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9918" w:type="dxa"/>
        <w:tblLook w:val="04A0" w:firstRow="1" w:lastRow="0" w:firstColumn="1" w:lastColumn="0" w:noHBand="0" w:noVBand="1"/>
      </w:tblPr>
      <w:tblGrid>
        <w:gridCol w:w="1969"/>
        <w:gridCol w:w="3009"/>
        <w:gridCol w:w="2400"/>
        <w:gridCol w:w="2540"/>
      </w:tblGrid>
      <w:tr w:rsidR="00A048FB" w:rsidRPr="002030FE" w14:paraId="31A7A726" w14:textId="77777777" w:rsidTr="0038009A">
        <w:trPr>
          <w:trHeight w:val="1127"/>
        </w:trPr>
        <w:tc>
          <w:tcPr>
            <w:tcW w:w="9918" w:type="dxa"/>
            <w:gridSpan w:val="4"/>
            <w:shd w:val="clear" w:color="auto" w:fill="FF0000"/>
          </w:tcPr>
          <w:p w14:paraId="34A4CF0B" w14:textId="193C96C3" w:rsidR="00A048FB" w:rsidRPr="002030FE" w:rsidRDefault="003113CD" w:rsidP="0038009A">
            <w:pPr>
              <w:widowControl w:val="0"/>
              <w:autoSpaceDE w:val="0"/>
              <w:autoSpaceDN w:val="0"/>
              <w:adjustRightInd w:val="0"/>
              <w:spacing w:before="9" w:line="240" w:lineRule="exact"/>
              <w:ind w:right="-20"/>
              <w:rPr>
                <w:rFonts w:ascii="Calisto MT" w:eastAsia="Times New Roman" w:hAnsi="Calisto MT" w:cstheme="majorHAnsi"/>
                <w:b/>
                <w:color w:val="FFFFFF" w:themeColor="background1"/>
              </w:rPr>
            </w:pPr>
            <w:r w:rsidRPr="002030FE">
              <w:rPr>
                <w:rFonts w:ascii="Calisto MT" w:eastAsia="Times New Roman" w:hAnsi="Calisto MT" w:cstheme="majorHAnsi"/>
                <w:b/>
                <w:color w:val="FFFFFF" w:themeColor="background1"/>
              </w:rPr>
              <w:t xml:space="preserve">Job </w:t>
            </w:r>
            <w:r w:rsidR="0038009A" w:rsidRPr="002030FE">
              <w:rPr>
                <w:rFonts w:ascii="Calisto MT" w:eastAsia="Times New Roman" w:hAnsi="Calisto MT" w:cstheme="majorHAnsi"/>
                <w:b/>
                <w:color w:val="FFFFFF" w:themeColor="background1"/>
              </w:rPr>
              <w:t xml:space="preserve">Description:  </w:t>
            </w:r>
            <w:r w:rsidRPr="002030FE">
              <w:rPr>
                <w:rFonts w:ascii="Calisto MT" w:eastAsia="Times New Roman" w:hAnsi="Calisto MT" w:cstheme="majorHAnsi"/>
                <w:b/>
                <w:color w:val="FFFFFF" w:themeColor="background1"/>
              </w:rPr>
              <w:t>Our whole school is committed to safeguarding and promoting the welfare of children and young adults and expects all staff and volunteers to share this commitment. The role is subject to references and an enhanced DBS check.</w:t>
            </w:r>
          </w:p>
        </w:tc>
      </w:tr>
      <w:tr w:rsidR="000452BA" w:rsidRPr="002030FE" w14:paraId="2189BD69" w14:textId="77777777" w:rsidTr="002D55F4">
        <w:tc>
          <w:tcPr>
            <w:tcW w:w="1969" w:type="dxa"/>
          </w:tcPr>
          <w:p w14:paraId="43875BB3" w14:textId="77777777" w:rsidR="000452BA" w:rsidRPr="002030FE" w:rsidRDefault="000452BA" w:rsidP="000452BA">
            <w:pPr>
              <w:spacing w:line="240" w:lineRule="auto"/>
              <w:rPr>
                <w:rFonts w:ascii="Calisto MT" w:hAnsi="Calisto MT"/>
              </w:rPr>
            </w:pPr>
            <w:r w:rsidRPr="002030FE">
              <w:rPr>
                <w:rFonts w:ascii="Calisto MT" w:hAnsi="Calisto MT"/>
              </w:rPr>
              <w:t>Post title:</w:t>
            </w:r>
          </w:p>
          <w:p w14:paraId="3AD5BBF1" w14:textId="77777777" w:rsidR="000452BA" w:rsidRPr="002030FE" w:rsidRDefault="000452BA" w:rsidP="000452BA">
            <w:pPr>
              <w:spacing w:line="240" w:lineRule="auto"/>
              <w:rPr>
                <w:rFonts w:ascii="Calisto MT" w:hAnsi="Calisto MT"/>
              </w:rPr>
            </w:pPr>
            <w:r w:rsidRPr="002030FE">
              <w:rPr>
                <w:rFonts w:ascii="Calisto MT" w:hAnsi="Calisto MT"/>
              </w:rPr>
              <w:t>Working Hours:</w:t>
            </w:r>
          </w:p>
          <w:p w14:paraId="3497E531" w14:textId="77777777" w:rsidR="000452BA" w:rsidRPr="002030FE" w:rsidRDefault="000452BA" w:rsidP="000452BA">
            <w:pPr>
              <w:spacing w:line="240" w:lineRule="auto"/>
              <w:rPr>
                <w:rFonts w:ascii="Calisto MT" w:hAnsi="Calisto MT"/>
              </w:rPr>
            </w:pPr>
            <w:r w:rsidRPr="002030FE">
              <w:rPr>
                <w:rFonts w:ascii="Calisto MT" w:hAnsi="Calisto MT"/>
              </w:rPr>
              <w:t>Rate of Pay:</w:t>
            </w:r>
          </w:p>
          <w:p w14:paraId="6EEE2BD8" w14:textId="42405E12" w:rsidR="000452BA" w:rsidRPr="002030FE" w:rsidRDefault="000452BA" w:rsidP="000452BA">
            <w:pPr>
              <w:spacing w:line="240" w:lineRule="auto"/>
              <w:rPr>
                <w:rFonts w:ascii="Calisto MT" w:hAnsi="Calisto MT" w:cstheme="majorHAnsi"/>
              </w:rPr>
            </w:pPr>
            <w:r w:rsidRPr="002030FE">
              <w:rPr>
                <w:rFonts w:ascii="Calisto MT" w:hAnsi="Calisto MT"/>
              </w:rPr>
              <w:t xml:space="preserve">Start Date: </w:t>
            </w:r>
          </w:p>
        </w:tc>
        <w:tc>
          <w:tcPr>
            <w:tcW w:w="7949" w:type="dxa"/>
            <w:gridSpan w:val="3"/>
          </w:tcPr>
          <w:p w14:paraId="68C9D84F" w14:textId="7B5EC77C" w:rsidR="000452BA" w:rsidRPr="002030FE" w:rsidRDefault="000452BA" w:rsidP="000452BA">
            <w:pPr>
              <w:tabs>
                <w:tab w:val="left" w:pos="6134"/>
              </w:tabs>
              <w:spacing w:line="240" w:lineRule="auto"/>
              <w:rPr>
                <w:rFonts w:ascii="Calisto MT" w:hAnsi="Calisto MT"/>
              </w:rPr>
            </w:pPr>
            <w:r w:rsidRPr="002030FE">
              <w:rPr>
                <w:rFonts w:ascii="Calisto MT" w:hAnsi="Calisto MT"/>
              </w:rPr>
              <w:t xml:space="preserve">Asst. </w:t>
            </w:r>
            <w:r w:rsidRPr="002030FE">
              <w:rPr>
                <w:rFonts w:ascii="Calisto MT" w:hAnsi="Calisto MT"/>
              </w:rPr>
              <w:t xml:space="preserve">Kitchen Chef </w:t>
            </w:r>
            <w:r w:rsidRPr="002030FE">
              <w:rPr>
                <w:rFonts w:ascii="Calisto MT" w:hAnsi="Calisto MT"/>
              </w:rPr>
              <w:tab/>
            </w:r>
          </w:p>
          <w:p w14:paraId="227C2C70" w14:textId="77777777" w:rsidR="000452BA" w:rsidRPr="002030FE" w:rsidRDefault="000452BA" w:rsidP="000452BA">
            <w:pPr>
              <w:spacing w:line="240" w:lineRule="auto"/>
              <w:rPr>
                <w:rFonts w:ascii="Calisto MT" w:hAnsi="Calisto MT"/>
              </w:rPr>
            </w:pPr>
            <w:r w:rsidRPr="002030FE">
              <w:rPr>
                <w:rFonts w:ascii="Calisto MT" w:hAnsi="Calisto MT"/>
              </w:rPr>
              <w:t>Monday to Friday, 8:45 am to 2:45pm, All Year.</w:t>
            </w:r>
          </w:p>
          <w:p w14:paraId="10C18115" w14:textId="31E242D4" w:rsidR="000452BA" w:rsidRPr="002030FE" w:rsidRDefault="000452BA" w:rsidP="000452BA">
            <w:pPr>
              <w:spacing w:line="240" w:lineRule="auto"/>
              <w:rPr>
                <w:rFonts w:ascii="Calisto MT" w:hAnsi="Calisto MT"/>
              </w:rPr>
            </w:pPr>
            <w:r w:rsidRPr="002030FE">
              <w:rPr>
                <w:rFonts w:ascii="Calisto MT" w:hAnsi="Calisto MT"/>
              </w:rPr>
              <w:t>£12.</w:t>
            </w:r>
            <w:r w:rsidR="00D4358D" w:rsidRPr="002030FE">
              <w:rPr>
                <w:rFonts w:ascii="Calisto MT" w:hAnsi="Calisto MT"/>
              </w:rPr>
              <w:t>21</w:t>
            </w:r>
            <w:r w:rsidRPr="002030FE">
              <w:rPr>
                <w:rFonts w:ascii="Calisto MT" w:hAnsi="Calisto MT"/>
              </w:rPr>
              <w:t xml:space="preserve"> per hour</w:t>
            </w:r>
          </w:p>
          <w:p w14:paraId="41BD9855" w14:textId="6A81C58A" w:rsidR="000452BA" w:rsidRPr="002030FE" w:rsidRDefault="000452BA" w:rsidP="000452BA">
            <w:pPr>
              <w:spacing w:line="240" w:lineRule="auto"/>
              <w:rPr>
                <w:rFonts w:ascii="Calisto MT" w:hAnsi="Calisto MT" w:cstheme="majorHAnsi"/>
              </w:rPr>
            </w:pPr>
            <w:r w:rsidRPr="002030FE">
              <w:rPr>
                <w:rFonts w:ascii="Calisto MT" w:hAnsi="Calisto MT"/>
              </w:rPr>
              <w:t xml:space="preserve">Immediate Start Available </w:t>
            </w:r>
          </w:p>
        </w:tc>
      </w:tr>
      <w:tr w:rsidR="00A7319F" w:rsidRPr="002030FE" w14:paraId="1EAF9F23" w14:textId="77777777" w:rsidTr="002D55F4">
        <w:tc>
          <w:tcPr>
            <w:tcW w:w="1969" w:type="dxa"/>
          </w:tcPr>
          <w:p w14:paraId="247028B4" w14:textId="2CAACC25" w:rsidR="00A7319F" w:rsidRPr="002030FE" w:rsidRDefault="00A7319F" w:rsidP="00A7319F">
            <w:pPr>
              <w:spacing w:line="240" w:lineRule="auto"/>
              <w:rPr>
                <w:rFonts w:ascii="Calisto MT" w:hAnsi="Calisto MT"/>
              </w:rPr>
            </w:pPr>
            <w:r w:rsidRPr="002030FE">
              <w:rPr>
                <w:rFonts w:ascii="Calisto MT" w:hAnsi="Calisto MT"/>
                <w:b/>
              </w:rPr>
              <w:t>Job Purpose:</w:t>
            </w:r>
          </w:p>
        </w:tc>
        <w:tc>
          <w:tcPr>
            <w:tcW w:w="7949" w:type="dxa"/>
            <w:gridSpan w:val="3"/>
          </w:tcPr>
          <w:p w14:paraId="2F666BC7" w14:textId="77777777" w:rsidR="00A7319F" w:rsidRPr="002030FE" w:rsidRDefault="00A7319F" w:rsidP="00A7319F">
            <w:pPr>
              <w:spacing w:line="240" w:lineRule="auto"/>
              <w:jc w:val="both"/>
              <w:rPr>
                <w:rFonts w:ascii="Calisto MT" w:hAnsi="Calisto MT"/>
              </w:rPr>
            </w:pPr>
            <w:r w:rsidRPr="002030FE">
              <w:rPr>
                <w:rFonts w:ascii="Calisto MT" w:hAnsi="Calisto MT"/>
              </w:rPr>
              <w:t>Working independently and under the guidance of the Head Chef to ensure the provision of both the day-to-day food and beverage service for parents, staff and children and catering for special events.</w:t>
            </w:r>
          </w:p>
          <w:p w14:paraId="7DD63B58" w14:textId="07417DF3" w:rsidR="00A7319F" w:rsidRPr="002030FE" w:rsidRDefault="00A7319F" w:rsidP="00A7319F">
            <w:pPr>
              <w:tabs>
                <w:tab w:val="left" w:pos="6134"/>
              </w:tabs>
              <w:spacing w:line="240" w:lineRule="auto"/>
              <w:rPr>
                <w:rFonts w:ascii="Calisto MT" w:hAnsi="Calisto MT"/>
              </w:rPr>
            </w:pPr>
            <w:r w:rsidRPr="002030FE">
              <w:rPr>
                <w:rFonts w:ascii="Calisto MT" w:hAnsi="Calisto MT"/>
              </w:rPr>
              <w:t>To be flexible and able to respond to specific kitchen needs in the school. To provide a thorough and reliable service to the school.</w:t>
            </w:r>
          </w:p>
        </w:tc>
      </w:tr>
      <w:tr w:rsidR="005B0984" w:rsidRPr="002030FE" w14:paraId="21E97A6C" w14:textId="77777777" w:rsidTr="002D55F4">
        <w:trPr>
          <w:trHeight w:val="1692"/>
        </w:trPr>
        <w:tc>
          <w:tcPr>
            <w:tcW w:w="1969" w:type="dxa"/>
          </w:tcPr>
          <w:p w14:paraId="0B14A063" w14:textId="77777777" w:rsidR="005B0984" w:rsidRPr="002030FE" w:rsidRDefault="005B0984" w:rsidP="005B0984">
            <w:pPr>
              <w:spacing w:after="0" w:line="240" w:lineRule="auto"/>
              <w:rPr>
                <w:rFonts w:ascii="Calisto MT" w:hAnsi="Calisto MT"/>
                <w:b/>
              </w:rPr>
            </w:pPr>
          </w:p>
          <w:p w14:paraId="3A64269A" w14:textId="3159AE63" w:rsidR="005B0984" w:rsidRPr="002030FE" w:rsidRDefault="005B0984" w:rsidP="005B0984">
            <w:pPr>
              <w:spacing w:after="0" w:line="240" w:lineRule="auto"/>
              <w:rPr>
                <w:rFonts w:ascii="Calisto MT" w:hAnsi="Calisto MT" w:cstheme="majorHAnsi"/>
                <w:b/>
              </w:rPr>
            </w:pPr>
            <w:r w:rsidRPr="002030FE">
              <w:rPr>
                <w:rFonts w:ascii="Calisto MT" w:hAnsi="Calisto MT"/>
                <w:b/>
              </w:rPr>
              <w:t>Main Responsibilities:</w:t>
            </w:r>
          </w:p>
        </w:tc>
        <w:tc>
          <w:tcPr>
            <w:tcW w:w="7949" w:type="dxa"/>
            <w:gridSpan w:val="3"/>
          </w:tcPr>
          <w:p w14:paraId="5883DD30" w14:textId="77777777" w:rsidR="005B0984" w:rsidRPr="002030FE" w:rsidRDefault="005B0984" w:rsidP="005B0984">
            <w:pPr>
              <w:pStyle w:val="ListParagraph"/>
              <w:rPr>
                <w:rFonts w:ascii="Calisto MT" w:hAnsi="Calisto MT"/>
                <w:sz w:val="22"/>
                <w:szCs w:val="22"/>
              </w:rPr>
            </w:pPr>
          </w:p>
          <w:p w14:paraId="55C95061"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Daily preparation of appetising lunch menu, and the provision of special dietary meals</w:t>
            </w:r>
          </w:p>
          <w:p w14:paraId="271D8031"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Providing refreshments as needed for meetings and functions</w:t>
            </w:r>
          </w:p>
          <w:p w14:paraId="31CBA14E"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Observation of Health &amp; Safety security and hygiene in the kitchen</w:t>
            </w:r>
          </w:p>
          <w:p w14:paraId="6BF80E71"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The promotion of a caring environment and good inter-department relations</w:t>
            </w:r>
          </w:p>
          <w:p w14:paraId="264EEE7A"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Meeting service deadlines to ensure adequate quantities of food are produced</w:t>
            </w:r>
          </w:p>
          <w:p w14:paraId="3D1F87AD"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Assist with food service as necessary at lunchtime and during functions</w:t>
            </w:r>
          </w:p>
          <w:p w14:paraId="7DA4CB04"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 xml:space="preserve">Ensure food is attractively presented and the correct portion controls are in place </w:t>
            </w:r>
          </w:p>
          <w:p w14:paraId="360D4A1F" w14:textId="77777777" w:rsidR="005B0984" w:rsidRPr="002030FE" w:rsidRDefault="005B0984" w:rsidP="005B0984">
            <w:pPr>
              <w:numPr>
                <w:ilvl w:val="0"/>
                <w:numId w:val="34"/>
              </w:numPr>
              <w:spacing w:after="0" w:line="240" w:lineRule="auto"/>
              <w:rPr>
                <w:rFonts w:ascii="Calisto MT" w:eastAsia="Times New Roman" w:hAnsi="Calisto MT" w:cs="Arial"/>
                <w:color w:val="000000"/>
              </w:rPr>
            </w:pPr>
            <w:r w:rsidRPr="002030FE">
              <w:rPr>
                <w:rFonts w:ascii="Calisto MT" w:eastAsia="Times New Roman" w:hAnsi="Calisto MT" w:cs="Arial"/>
                <w:color w:val="000000"/>
              </w:rPr>
              <w:t xml:space="preserve">Assisting with food ordering, particularly during periods of school holiday. Stock checking </w:t>
            </w:r>
          </w:p>
          <w:p w14:paraId="36E14FDE" w14:textId="77777777" w:rsidR="005B0984" w:rsidRPr="002030FE" w:rsidRDefault="005B0984" w:rsidP="005B0984">
            <w:pPr>
              <w:pStyle w:val="ListParagraph"/>
              <w:numPr>
                <w:ilvl w:val="0"/>
                <w:numId w:val="34"/>
              </w:numPr>
              <w:rPr>
                <w:rFonts w:ascii="Calisto MT" w:hAnsi="Calisto MT" w:cs="Arial"/>
                <w:sz w:val="22"/>
                <w:szCs w:val="22"/>
              </w:rPr>
            </w:pPr>
            <w:r w:rsidRPr="002030FE">
              <w:rPr>
                <w:rFonts w:ascii="Calisto MT" w:hAnsi="Calisto MT" w:cs="Arial"/>
                <w:sz w:val="22"/>
                <w:szCs w:val="22"/>
              </w:rPr>
              <w:t>Adhering to cleaning schedules.</w:t>
            </w:r>
          </w:p>
          <w:p w14:paraId="7CC1D1DC"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Familiarity with modern kitchen equipment</w:t>
            </w:r>
          </w:p>
          <w:p w14:paraId="329CD970" w14:textId="77777777" w:rsidR="005B0984" w:rsidRPr="002030FE" w:rsidRDefault="005B0984" w:rsidP="005B0984">
            <w:pPr>
              <w:pStyle w:val="BodyText"/>
              <w:numPr>
                <w:ilvl w:val="0"/>
                <w:numId w:val="34"/>
              </w:numPr>
              <w:rPr>
                <w:rFonts w:ascii="Calisto MT" w:hAnsi="Calisto MT" w:cs="Arial"/>
                <w:b w:val="0"/>
                <w:bCs w:val="0"/>
                <w:sz w:val="22"/>
                <w:szCs w:val="22"/>
              </w:rPr>
            </w:pPr>
            <w:r w:rsidRPr="002030FE">
              <w:rPr>
                <w:rFonts w:ascii="Calisto MT" w:hAnsi="Calisto MT" w:cs="Arial"/>
                <w:b w:val="0"/>
                <w:bCs w:val="0"/>
                <w:sz w:val="22"/>
                <w:szCs w:val="22"/>
              </w:rPr>
              <w:t xml:space="preserve">Up to date knowledge and understanding of Health and Safety regulations. </w:t>
            </w:r>
          </w:p>
          <w:p w14:paraId="464E628C" w14:textId="77777777" w:rsidR="005B0984" w:rsidRPr="002030FE" w:rsidRDefault="005B0984" w:rsidP="005B0984">
            <w:pPr>
              <w:pStyle w:val="ListParagraph"/>
              <w:numPr>
                <w:ilvl w:val="0"/>
                <w:numId w:val="34"/>
              </w:numPr>
              <w:rPr>
                <w:rFonts w:ascii="Calisto MT" w:hAnsi="Calisto MT" w:cs="Arial"/>
                <w:sz w:val="22"/>
                <w:szCs w:val="22"/>
              </w:rPr>
            </w:pPr>
            <w:r w:rsidRPr="002030FE">
              <w:rPr>
                <w:rFonts w:ascii="Calisto MT" w:hAnsi="Calisto MT" w:cs="Arial"/>
                <w:sz w:val="22"/>
                <w:szCs w:val="22"/>
              </w:rPr>
              <w:t>Knowledge of statutory requirements for food safety</w:t>
            </w:r>
          </w:p>
          <w:p w14:paraId="48276BED" w14:textId="77777777" w:rsidR="005B0984" w:rsidRPr="002030FE" w:rsidRDefault="005B0984" w:rsidP="005B0984">
            <w:pPr>
              <w:pStyle w:val="BodyText"/>
              <w:numPr>
                <w:ilvl w:val="0"/>
                <w:numId w:val="41"/>
              </w:numPr>
              <w:rPr>
                <w:rFonts w:ascii="Calisto MT" w:hAnsi="Calisto MT" w:cs="Arial"/>
                <w:b w:val="0"/>
                <w:bCs w:val="0"/>
                <w:sz w:val="22"/>
                <w:szCs w:val="22"/>
              </w:rPr>
            </w:pPr>
            <w:r w:rsidRPr="002030FE">
              <w:rPr>
                <w:rFonts w:ascii="Calisto MT" w:hAnsi="Calisto MT" w:cs="Arial"/>
                <w:b w:val="0"/>
                <w:bCs w:val="0"/>
                <w:sz w:val="22"/>
                <w:szCs w:val="22"/>
              </w:rPr>
              <w:t xml:space="preserve">Receptive to the needs of the pupils, parents and staff. </w:t>
            </w:r>
          </w:p>
          <w:p w14:paraId="2B643F7C" w14:textId="77777777" w:rsidR="005B0984" w:rsidRPr="002030FE" w:rsidRDefault="005B0984" w:rsidP="005B0984">
            <w:pPr>
              <w:pStyle w:val="BodyText"/>
              <w:numPr>
                <w:ilvl w:val="0"/>
                <w:numId w:val="41"/>
              </w:numPr>
              <w:rPr>
                <w:rFonts w:ascii="Calisto MT" w:hAnsi="Calisto MT" w:cs="Arial"/>
                <w:b w:val="0"/>
                <w:bCs w:val="0"/>
                <w:sz w:val="22"/>
                <w:szCs w:val="22"/>
              </w:rPr>
            </w:pPr>
            <w:r w:rsidRPr="002030FE">
              <w:rPr>
                <w:rFonts w:ascii="Calisto MT" w:hAnsi="Calisto MT" w:cs="Arial"/>
                <w:b w:val="0"/>
                <w:bCs w:val="0"/>
                <w:sz w:val="22"/>
                <w:szCs w:val="22"/>
              </w:rPr>
              <w:t>Good interpersonal skills required.</w:t>
            </w:r>
          </w:p>
          <w:p w14:paraId="3FE45076" w14:textId="77777777" w:rsidR="005B0984" w:rsidRPr="002030FE" w:rsidRDefault="005B0984" w:rsidP="005B0984">
            <w:pPr>
              <w:pStyle w:val="BodyText"/>
              <w:numPr>
                <w:ilvl w:val="0"/>
                <w:numId w:val="41"/>
              </w:numPr>
              <w:rPr>
                <w:rFonts w:ascii="Calisto MT" w:hAnsi="Calisto MT" w:cs="Arial"/>
                <w:b w:val="0"/>
                <w:bCs w:val="0"/>
                <w:sz w:val="22"/>
                <w:szCs w:val="22"/>
              </w:rPr>
            </w:pPr>
            <w:r w:rsidRPr="002030FE">
              <w:rPr>
                <w:rFonts w:ascii="Calisto MT" w:hAnsi="Calisto MT" w:cs="Arial"/>
                <w:b w:val="0"/>
                <w:bCs w:val="0"/>
                <w:sz w:val="22"/>
                <w:szCs w:val="22"/>
              </w:rPr>
              <w:t>Helpful and co-operative attitude.</w:t>
            </w:r>
          </w:p>
          <w:p w14:paraId="34EFA598" w14:textId="77777777" w:rsidR="005B0984" w:rsidRPr="002030FE" w:rsidRDefault="005B0984" w:rsidP="005B0984">
            <w:pPr>
              <w:pStyle w:val="BodyText"/>
              <w:numPr>
                <w:ilvl w:val="0"/>
                <w:numId w:val="40"/>
              </w:numPr>
              <w:rPr>
                <w:rFonts w:ascii="Calisto MT" w:hAnsi="Calisto MT" w:cs="Arial"/>
                <w:b w:val="0"/>
                <w:bCs w:val="0"/>
                <w:sz w:val="22"/>
                <w:szCs w:val="22"/>
              </w:rPr>
            </w:pPr>
            <w:r w:rsidRPr="002030FE">
              <w:rPr>
                <w:rFonts w:ascii="Calisto MT" w:hAnsi="Calisto MT" w:cs="Arial"/>
                <w:b w:val="0"/>
                <w:bCs w:val="0"/>
                <w:sz w:val="22"/>
                <w:szCs w:val="22"/>
              </w:rPr>
              <w:t xml:space="preserve">The ability to plan your own workload and follow it through </w:t>
            </w:r>
          </w:p>
          <w:p w14:paraId="68B0932E" w14:textId="77777777" w:rsidR="005B0984" w:rsidRPr="002030FE" w:rsidRDefault="005B0984" w:rsidP="005B0984">
            <w:pPr>
              <w:numPr>
                <w:ilvl w:val="0"/>
                <w:numId w:val="40"/>
              </w:numPr>
              <w:spacing w:after="0" w:line="240" w:lineRule="auto"/>
              <w:rPr>
                <w:rFonts w:ascii="Calisto MT" w:hAnsi="Calisto MT" w:cs="Arial"/>
                <w:color w:val="000000"/>
              </w:rPr>
            </w:pPr>
            <w:r w:rsidRPr="002030FE">
              <w:rPr>
                <w:rFonts w:ascii="Calisto MT" w:eastAsia="Times New Roman" w:hAnsi="Calisto MT" w:cs="Arial"/>
                <w:color w:val="000000"/>
              </w:rPr>
              <w:t>To be a role model to pupils through personal presentation</w:t>
            </w:r>
            <w:r w:rsidRPr="002030FE">
              <w:rPr>
                <w:rFonts w:ascii="Calisto MT" w:hAnsi="Calisto MT" w:cs="Arial"/>
                <w:color w:val="000000"/>
              </w:rPr>
              <w:t xml:space="preserve"> and professional conduct.</w:t>
            </w:r>
          </w:p>
          <w:p w14:paraId="590B392E" w14:textId="77777777" w:rsidR="005B0984" w:rsidRPr="002030FE" w:rsidRDefault="005B0984" w:rsidP="005B0984">
            <w:pPr>
              <w:numPr>
                <w:ilvl w:val="0"/>
                <w:numId w:val="40"/>
              </w:numPr>
              <w:spacing w:after="0" w:line="240" w:lineRule="auto"/>
              <w:rPr>
                <w:rFonts w:ascii="Calisto MT" w:hAnsi="Calisto MT" w:cs="Arial"/>
                <w:color w:val="000000"/>
              </w:rPr>
            </w:pPr>
            <w:r w:rsidRPr="002030FE">
              <w:rPr>
                <w:rFonts w:ascii="Calisto MT" w:hAnsi="Calisto MT" w:cs="Arial"/>
                <w:color w:val="000000"/>
              </w:rPr>
              <w:t>To cover for absent colleagues as is reasonable, fair and equitable.</w:t>
            </w:r>
          </w:p>
          <w:p w14:paraId="1E9D8203" w14:textId="77777777" w:rsidR="005B0984" w:rsidRPr="002030FE" w:rsidRDefault="005B0984" w:rsidP="005B0984">
            <w:pPr>
              <w:numPr>
                <w:ilvl w:val="0"/>
                <w:numId w:val="40"/>
              </w:numPr>
              <w:spacing w:after="0" w:line="240" w:lineRule="auto"/>
              <w:rPr>
                <w:rFonts w:ascii="Calisto MT" w:hAnsi="Calisto MT" w:cs="Arial"/>
                <w:color w:val="000000"/>
              </w:rPr>
            </w:pPr>
            <w:r w:rsidRPr="002030FE">
              <w:rPr>
                <w:rFonts w:ascii="Calisto MT" w:hAnsi="Calisto MT" w:cs="Arial"/>
                <w:color w:val="000000"/>
              </w:rPr>
              <w:t>To co-operate with the employer in all matters concerning Health and Safety and specifically to take reasonable care of their own Health &amp; Safety, and that of any other persons who may be affected by their acts or omissions at work.</w:t>
            </w:r>
          </w:p>
          <w:p w14:paraId="1B9180F0" w14:textId="77777777" w:rsidR="005B0984" w:rsidRPr="002030FE" w:rsidRDefault="005B0984" w:rsidP="005B0984">
            <w:pPr>
              <w:numPr>
                <w:ilvl w:val="0"/>
                <w:numId w:val="40"/>
              </w:numPr>
              <w:spacing w:after="0" w:line="240" w:lineRule="auto"/>
              <w:rPr>
                <w:rFonts w:ascii="Calisto MT" w:hAnsi="Calisto MT" w:cs="Arial"/>
                <w:color w:val="000000"/>
              </w:rPr>
            </w:pPr>
            <w:r w:rsidRPr="002030FE">
              <w:rPr>
                <w:rFonts w:ascii="Calisto MT" w:hAnsi="Calisto MT" w:cs="Arial"/>
                <w:color w:val="000000"/>
              </w:rPr>
              <w:t xml:space="preserve">To be familiar with the School and Department handbooks and support all the </w:t>
            </w:r>
            <w:proofErr w:type="gramStart"/>
            <w:r w:rsidRPr="002030FE">
              <w:rPr>
                <w:rFonts w:ascii="Calisto MT" w:hAnsi="Calisto MT" w:cs="Arial"/>
                <w:color w:val="000000"/>
              </w:rPr>
              <w:t>School’s</w:t>
            </w:r>
            <w:proofErr w:type="gramEnd"/>
            <w:r w:rsidRPr="002030FE">
              <w:rPr>
                <w:rFonts w:ascii="Calisto MT" w:hAnsi="Calisto MT" w:cs="Arial"/>
                <w:color w:val="000000"/>
              </w:rPr>
              <w:t xml:space="preserve"> policies, e.g. those on Health and Safety.</w:t>
            </w:r>
          </w:p>
          <w:p w14:paraId="380C347B" w14:textId="77777777" w:rsidR="005B0984" w:rsidRPr="002030FE" w:rsidRDefault="005B0984" w:rsidP="005B0984">
            <w:pPr>
              <w:pStyle w:val="ListParagraph"/>
              <w:numPr>
                <w:ilvl w:val="0"/>
                <w:numId w:val="34"/>
              </w:numPr>
              <w:rPr>
                <w:rFonts w:ascii="Calisto MT" w:hAnsi="Calisto MT"/>
                <w:sz w:val="22"/>
                <w:szCs w:val="22"/>
              </w:rPr>
            </w:pPr>
            <w:r w:rsidRPr="002030FE">
              <w:rPr>
                <w:rFonts w:ascii="Calisto MT" w:hAnsi="Calisto MT"/>
                <w:sz w:val="22"/>
                <w:szCs w:val="22"/>
              </w:rPr>
              <w:t>Any other reasonable request made by the Headteacher</w:t>
            </w:r>
          </w:p>
          <w:p w14:paraId="0536C9D4" w14:textId="0625E93C" w:rsidR="005B0984" w:rsidRPr="002030FE" w:rsidRDefault="005B0984" w:rsidP="005B0984">
            <w:pPr>
              <w:rPr>
                <w:rFonts w:ascii="Calisto MT" w:hAnsi="Calisto MT" w:cstheme="majorHAnsi"/>
              </w:rPr>
            </w:pPr>
          </w:p>
        </w:tc>
      </w:tr>
      <w:tr w:rsidR="00A7319F" w:rsidRPr="002030FE" w14:paraId="0C29FFF2" w14:textId="77777777" w:rsidTr="006207BD">
        <w:trPr>
          <w:trHeight w:val="1124"/>
        </w:trPr>
        <w:tc>
          <w:tcPr>
            <w:tcW w:w="1969" w:type="dxa"/>
          </w:tcPr>
          <w:p w14:paraId="00231821" w14:textId="77777777" w:rsidR="00A7319F" w:rsidRPr="002030FE" w:rsidRDefault="00A7319F" w:rsidP="00A7319F">
            <w:pPr>
              <w:rPr>
                <w:rFonts w:ascii="Calisto MT" w:hAnsi="Calisto MT" w:cstheme="majorHAnsi"/>
                <w:b/>
              </w:rPr>
            </w:pPr>
            <w:r w:rsidRPr="002030FE">
              <w:rPr>
                <w:rFonts w:ascii="Calisto MT" w:hAnsi="Calisto MT" w:cstheme="majorHAnsi"/>
                <w:b/>
              </w:rPr>
              <w:t>Subject Knowledge &amp; Understanding</w:t>
            </w:r>
          </w:p>
          <w:p w14:paraId="3C94AA2F" w14:textId="77777777" w:rsidR="00A7319F" w:rsidRPr="002030FE" w:rsidRDefault="00A7319F" w:rsidP="00A7319F">
            <w:pPr>
              <w:spacing w:after="0" w:line="240" w:lineRule="auto"/>
              <w:rPr>
                <w:rFonts w:ascii="Calisto MT" w:hAnsi="Calisto MT" w:cstheme="majorHAnsi"/>
                <w:b/>
              </w:rPr>
            </w:pPr>
          </w:p>
        </w:tc>
        <w:tc>
          <w:tcPr>
            <w:tcW w:w="7949" w:type="dxa"/>
            <w:gridSpan w:val="3"/>
          </w:tcPr>
          <w:p w14:paraId="16874BF4" w14:textId="77777777" w:rsidR="00A7319F" w:rsidRPr="002030FE" w:rsidRDefault="00A7319F" w:rsidP="00A7319F">
            <w:pPr>
              <w:pStyle w:val="ListParagraph"/>
              <w:numPr>
                <w:ilvl w:val="0"/>
                <w:numId w:val="39"/>
              </w:numPr>
              <w:rPr>
                <w:rFonts w:ascii="Calisto MT" w:hAnsi="Calisto MT" w:cstheme="majorHAnsi"/>
                <w:sz w:val="22"/>
                <w:szCs w:val="22"/>
              </w:rPr>
            </w:pPr>
            <w:r w:rsidRPr="002030FE">
              <w:rPr>
                <w:rFonts w:ascii="Calisto MT" w:hAnsi="Calisto MT" w:cstheme="majorHAnsi"/>
                <w:sz w:val="22"/>
                <w:szCs w:val="22"/>
              </w:rPr>
              <w:t>Familiarity with modern kitchen equipment</w:t>
            </w:r>
          </w:p>
          <w:p w14:paraId="5F798F67" w14:textId="77777777" w:rsidR="00A7319F" w:rsidRPr="002030FE" w:rsidRDefault="00A7319F" w:rsidP="00A7319F">
            <w:pPr>
              <w:pStyle w:val="ListParagraph"/>
              <w:numPr>
                <w:ilvl w:val="0"/>
                <w:numId w:val="39"/>
              </w:numPr>
              <w:rPr>
                <w:rFonts w:ascii="Calisto MT" w:hAnsi="Calisto MT" w:cstheme="majorHAnsi"/>
                <w:sz w:val="22"/>
                <w:szCs w:val="22"/>
              </w:rPr>
            </w:pPr>
            <w:r w:rsidRPr="002030FE">
              <w:rPr>
                <w:rFonts w:ascii="Calisto MT" w:hAnsi="Calisto MT" w:cstheme="majorHAnsi"/>
                <w:sz w:val="22"/>
                <w:szCs w:val="22"/>
              </w:rPr>
              <w:t xml:space="preserve">Up to date knowledge and understanding of Health and Safety regulations. </w:t>
            </w:r>
          </w:p>
          <w:p w14:paraId="2E519E13" w14:textId="557F525C" w:rsidR="00A7319F" w:rsidRPr="002030FE" w:rsidRDefault="00A7319F" w:rsidP="00A7319F">
            <w:pPr>
              <w:pStyle w:val="ListParagraph"/>
              <w:rPr>
                <w:rFonts w:ascii="Calisto MT" w:hAnsi="Calisto MT" w:cstheme="majorHAnsi"/>
                <w:sz w:val="22"/>
                <w:szCs w:val="22"/>
              </w:rPr>
            </w:pPr>
            <w:r w:rsidRPr="002030FE">
              <w:rPr>
                <w:rFonts w:ascii="Calisto MT" w:hAnsi="Calisto MT" w:cstheme="majorHAnsi"/>
                <w:sz w:val="22"/>
                <w:szCs w:val="22"/>
              </w:rPr>
              <w:t>Knowledge of statutory requirements for food safety</w:t>
            </w:r>
          </w:p>
        </w:tc>
      </w:tr>
      <w:tr w:rsidR="00A7319F" w:rsidRPr="002030FE" w14:paraId="3961BFF1" w14:textId="77777777" w:rsidTr="009616BC">
        <w:trPr>
          <w:trHeight w:val="3527"/>
        </w:trPr>
        <w:tc>
          <w:tcPr>
            <w:tcW w:w="1969" w:type="dxa"/>
          </w:tcPr>
          <w:p w14:paraId="284833FD" w14:textId="5FA7455E" w:rsidR="00A7319F" w:rsidRPr="002030FE" w:rsidRDefault="00A7319F" w:rsidP="00A7319F">
            <w:pPr>
              <w:rPr>
                <w:rFonts w:ascii="Calisto MT" w:hAnsi="Calisto MT" w:cstheme="majorHAnsi"/>
                <w:b/>
              </w:rPr>
            </w:pPr>
            <w:r w:rsidRPr="002030FE">
              <w:rPr>
                <w:rFonts w:ascii="Calisto MT" w:hAnsi="Calisto MT" w:cstheme="majorHAnsi"/>
                <w:b/>
              </w:rPr>
              <w:t>Professional Standards &amp; Development</w:t>
            </w:r>
          </w:p>
          <w:p w14:paraId="74FF414E" w14:textId="77777777" w:rsidR="00A7319F" w:rsidRPr="002030FE" w:rsidRDefault="00A7319F" w:rsidP="00A7319F">
            <w:pPr>
              <w:rPr>
                <w:rFonts w:ascii="Calisto MT" w:hAnsi="Calisto MT" w:cstheme="majorHAnsi"/>
                <w:b/>
              </w:rPr>
            </w:pPr>
          </w:p>
          <w:p w14:paraId="7F7949B7" w14:textId="77777777" w:rsidR="00A7319F" w:rsidRPr="002030FE" w:rsidRDefault="00A7319F" w:rsidP="00A7319F">
            <w:pPr>
              <w:rPr>
                <w:rFonts w:ascii="Calisto MT" w:hAnsi="Calisto MT" w:cstheme="majorHAnsi"/>
              </w:rPr>
            </w:pPr>
          </w:p>
          <w:p w14:paraId="19D1C7BF" w14:textId="77777777" w:rsidR="00A7319F" w:rsidRPr="002030FE" w:rsidRDefault="00A7319F" w:rsidP="00A7319F">
            <w:pPr>
              <w:rPr>
                <w:rFonts w:ascii="Calisto MT" w:hAnsi="Calisto MT" w:cstheme="majorHAnsi"/>
                <w:b/>
              </w:rPr>
            </w:pPr>
          </w:p>
        </w:tc>
        <w:tc>
          <w:tcPr>
            <w:tcW w:w="7949" w:type="dxa"/>
            <w:gridSpan w:val="3"/>
          </w:tcPr>
          <w:p w14:paraId="53E520BB" w14:textId="77777777"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 xml:space="preserve">Receptive to the needs of the pupils, parents and staff. </w:t>
            </w:r>
          </w:p>
          <w:p w14:paraId="70A98BDA" w14:textId="10D40426"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Good interpersonal skills required with helpful and co-operative attitude.</w:t>
            </w:r>
          </w:p>
          <w:p w14:paraId="336710D9" w14:textId="77777777"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To be a role model to pupils through personal presentation and professional conduct.</w:t>
            </w:r>
          </w:p>
          <w:p w14:paraId="13FE28FB" w14:textId="77777777"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To co-operate with the employer in all matters concerning Health and Safety and specifically to take reasonable care of their own Health &amp; Safety, and that of any other persons who may be affected by their acts or omissions at work.</w:t>
            </w:r>
          </w:p>
          <w:p w14:paraId="1876D7FD" w14:textId="77777777"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 xml:space="preserve">To be familiar with the School and Department handbooks and support all the </w:t>
            </w:r>
            <w:proofErr w:type="gramStart"/>
            <w:r w:rsidRPr="002030FE">
              <w:rPr>
                <w:rFonts w:ascii="Calisto MT" w:hAnsi="Calisto MT" w:cstheme="majorHAnsi"/>
                <w:sz w:val="22"/>
                <w:szCs w:val="22"/>
              </w:rPr>
              <w:t>School’s</w:t>
            </w:r>
            <w:proofErr w:type="gramEnd"/>
            <w:r w:rsidRPr="002030FE">
              <w:rPr>
                <w:rFonts w:ascii="Calisto MT" w:hAnsi="Calisto MT" w:cstheme="majorHAnsi"/>
                <w:sz w:val="22"/>
                <w:szCs w:val="22"/>
              </w:rPr>
              <w:t xml:space="preserve"> policies, e.g. those on Health and Safety.</w:t>
            </w:r>
          </w:p>
          <w:p w14:paraId="1FE899D2" w14:textId="14304205" w:rsidR="00A7319F" w:rsidRPr="002030FE" w:rsidRDefault="00A7319F" w:rsidP="00A7319F">
            <w:pPr>
              <w:pStyle w:val="ListParagraph"/>
              <w:numPr>
                <w:ilvl w:val="0"/>
                <w:numId w:val="29"/>
              </w:numPr>
              <w:tabs>
                <w:tab w:val="left" w:pos="1080"/>
              </w:tabs>
              <w:rPr>
                <w:rFonts w:ascii="Calisto MT" w:hAnsi="Calisto MT" w:cstheme="majorHAnsi"/>
                <w:sz w:val="22"/>
                <w:szCs w:val="22"/>
              </w:rPr>
            </w:pPr>
            <w:r w:rsidRPr="002030FE">
              <w:rPr>
                <w:rFonts w:ascii="Calisto MT" w:hAnsi="Calisto MT" w:cstheme="majorHAnsi"/>
                <w:sz w:val="22"/>
                <w:szCs w:val="22"/>
              </w:rPr>
              <w:t>To establish effective working relationships with professional colleagues and associate staff.</w:t>
            </w:r>
          </w:p>
        </w:tc>
      </w:tr>
      <w:tr w:rsidR="00A7319F" w:rsidRPr="002030FE" w14:paraId="7541CAEF" w14:textId="77777777" w:rsidTr="0038009A">
        <w:trPr>
          <w:trHeight w:val="838"/>
        </w:trPr>
        <w:tc>
          <w:tcPr>
            <w:tcW w:w="9918" w:type="dxa"/>
            <w:gridSpan w:val="4"/>
            <w:shd w:val="clear" w:color="auto" w:fill="FF0000"/>
          </w:tcPr>
          <w:p w14:paraId="52753367" w14:textId="75A6C90D" w:rsidR="00A7319F" w:rsidRPr="002030FE" w:rsidRDefault="00A7319F" w:rsidP="00A7319F">
            <w:pPr>
              <w:widowControl w:val="0"/>
              <w:autoSpaceDE w:val="0"/>
              <w:autoSpaceDN w:val="0"/>
              <w:adjustRightInd w:val="0"/>
              <w:spacing w:before="9" w:line="240" w:lineRule="exact"/>
              <w:rPr>
                <w:rFonts w:ascii="Calisto MT" w:hAnsi="Calisto MT" w:cstheme="majorHAnsi"/>
                <w:b/>
                <w:color w:val="FFFFFF" w:themeColor="background1"/>
              </w:rPr>
            </w:pPr>
            <w:r w:rsidRPr="002030FE">
              <w:rPr>
                <w:rFonts w:ascii="Calisto MT" w:hAnsi="Calisto MT" w:cstheme="majorHAnsi"/>
                <w:b/>
                <w:color w:val="FFFFFF" w:themeColor="background1"/>
              </w:rPr>
              <w:t>Person Specification</w:t>
            </w:r>
            <w:r w:rsidRPr="002030FE">
              <w:rPr>
                <w:rFonts w:ascii="Calisto MT" w:hAnsi="Calisto MT" w:cstheme="majorHAnsi"/>
                <w:b/>
                <w:color w:val="FFFFFF" w:themeColor="background1"/>
              </w:rPr>
              <w:tab/>
              <w:t xml:space="preserve">: The </w:t>
            </w:r>
            <w:proofErr w:type="gramStart"/>
            <w:r w:rsidRPr="002030FE">
              <w:rPr>
                <w:rFonts w:ascii="Calisto MT" w:hAnsi="Calisto MT" w:cstheme="majorHAnsi"/>
                <w:b/>
                <w:color w:val="FFFFFF" w:themeColor="background1"/>
              </w:rPr>
              <w:t>School</w:t>
            </w:r>
            <w:proofErr w:type="gramEnd"/>
            <w:r w:rsidRPr="002030FE">
              <w:rPr>
                <w:rFonts w:ascii="Calisto MT" w:hAnsi="Calisto MT" w:cstheme="majorHAnsi"/>
                <w:b/>
                <w:color w:val="FFFFFF" w:themeColor="background1"/>
              </w:rPr>
              <w:t xml:space="preserve"> is committed to safeguarding and promoting the welfare of children and young people and expects all staff and volunteers to share this commitment.</w:t>
            </w:r>
          </w:p>
        </w:tc>
      </w:tr>
      <w:tr w:rsidR="00A7319F" w:rsidRPr="002030FE" w14:paraId="6C4C65D7" w14:textId="77777777" w:rsidTr="002D55F4">
        <w:tc>
          <w:tcPr>
            <w:tcW w:w="1969" w:type="dxa"/>
            <w:vAlign w:val="center"/>
          </w:tcPr>
          <w:p w14:paraId="78132ED4" w14:textId="77777777" w:rsidR="00A7319F" w:rsidRPr="002030FE" w:rsidRDefault="00A7319F" w:rsidP="00A7319F">
            <w:pPr>
              <w:spacing w:before="240"/>
              <w:rPr>
                <w:rFonts w:ascii="Calisto MT" w:hAnsi="Calisto MT" w:cstheme="majorHAnsi"/>
                <w:b/>
              </w:rPr>
            </w:pPr>
          </w:p>
        </w:tc>
        <w:tc>
          <w:tcPr>
            <w:tcW w:w="3009" w:type="dxa"/>
          </w:tcPr>
          <w:p w14:paraId="12F86C89" w14:textId="77777777" w:rsidR="00A7319F" w:rsidRPr="002030FE" w:rsidRDefault="00A7319F" w:rsidP="00A7319F">
            <w:pPr>
              <w:spacing w:before="120" w:after="120"/>
              <w:jc w:val="center"/>
              <w:rPr>
                <w:rFonts w:ascii="Calisto MT" w:hAnsi="Calisto MT" w:cstheme="majorHAnsi"/>
                <w:b/>
              </w:rPr>
            </w:pPr>
            <w:r w:rsidRPr="002030FE">
              <w:rPr>
                <w:rFonts w:ascii="Calisto MT" w:hAnsi="Calisto MT" w:cstheme="majorHAnsi"/>
                <w:b/>
              </w:rPr>
              <w:t>Essential</w:t>
            </w:r>
          </w:p>
        </w:tc>
        <w:tc>
          <w:tcPr>
            <w:tcW w:w="2400" w:type="dxa"/>
          </w:tcPr>
          <w:p w14:paraId="5F687E70" w14:textId="77777777" w:rsidR="00A7319F" w:rsidRPr="002030FE" w:rsidRDefault="00A7319F" w:rsidP="00A7319F">
            <w:pPr>
              <w:spacing w:before="120" w:after="120"/>
              <w:jc w:val="center"/>
              <w:rPr>
                <w:rFonts w:ascii="Calisto MT" w:hAnsi="Calisto MT" w:cstheme="majorHAnsi"/>
                <w:b/>
              </w:rPr>
            </w:pPr>
            <w:r w:rsidRPr="002030FE">
              <w:rPr>
                <w:rFonts w:ascii="Calisto MT" w:hAnsi="Calisto MT" w:cstheme="majorHAnsi"/>
                <w:b/>
              </w:rPr>
              <w:t>Desirable</w:t>
            </w:r>
          </w:p>
        </w:tc>
        <w:tc>
          <w:tcPr>
            <w:tcW w:w="2540" w:type="dxa"/>
          </w:tcPr>
          <w:p w14:paraId="46C77125" w14:textId="19B1B9B7" w:rsidR="00A7319F" w:rsidRPr="002030FE" w:rsidRDefault="00A7319F" w:rsidP="00A7319F">
            <w:pPr>
              <w:spacing w:before="120" w:after="120"/>
              <w:jc w:val="center"/>
              <w:rPr>
                <w:rFonts w:ascii="Calisto MT" w:hAnsi="Calisto MT" w:cstheme="majorHAnsi"/>
                <w:b/>
              </w:rPr>
            </w:pPr>
            <w:r w:rsidRPr="002030FE">
              <w:rPr>
                <w:rFonts w:ascii="Calisto MT" w:hAnsi="Calisto MT" w:cstheme="majorHAnsi"/>
                <w:b/>
              </w:rPr>
              <w:t>Method of assessment</w:t>
            </w:r>
          </w:p>
        </w:tc>
      </w:tr>
      <w:tr w:rsidR="002D55F4" w:rsidRPr="002030FE" w14:paraId="71664D16" w14:textId="77777777" w:rsidTr="002D55F4">
        <w:tc>
          <w:tcPr>
            <w:tcW w:w="1969" w:type="dxa"/>
          </w:tcPr>
          <w:p w14:paraId="15A297AA" w14:textId="77777777" w:rsidR="002D55F4" w:rsidRPr="002030FE" w:rsidRDefault="002D55F4" w:rsidP="002D55F4">
            <w:pPr>
              <w:spacing w:after="0" w:line="240" w:lineRule="auto"/>
              <w:rPr>
                <w:rFonts w:ascii="Calisto MT" w:hAnsi="Calisto MT"/>
                <w:b/>
              </w:rPr>
            </w:pPr>
          </w:p>
          <w:p w14:paraId="3E981001" w14:textId="19A11FC4" w:rsidR="002D55F4" w:rsidRPr="002030FE" w:rsidRDefault="002D55F4" w:rsidP="002D55F4">
            <w:pPr>
              <w:spacing w:after="0" w:line="240" w:lineRule="auto"/>
              <w:rPr>
                <w:rFonts w:ascii="Calisto MT" w:hAnsi="Calisto MT" w:cstheme="majorHAnsi"/>
                <w:b/>
              </w:rPr>
            </w:pPr>
            <w:r w:rsidRPr="002030FE">
              <w:rPr>
                <w:rFonts w:ascii="Calisto MT" w:hAnsi="Calisto MT"/>
                <w:b/>
              </w:rPr>
              <w:t>Experience:</w:t>
            </w:r>
          </w:p>
        </w:tc>
        <w:tc>
          <w:tcPr>
            <w:tcW w:w="3009" w:type="dxa"/>
          </w:tcPr>
          <w:p w14:paraId="6B7A31A6" w14:textId="77777777" w:rsidR="002D55F4" w:rsidRPr="002030FE" w:rsidRDefault="002D55F4" w:rsidP="002D55F4">
            <w:pPr>
              <w:rPr>
                <w:rFonts w:ascii="Calisto MT" w:hAnsi="Calisto MT"/>
              </w:rPr>
            </w:pPr>
            <w:r w:rsidRPr="002030FE">
              <w:rPr>
                <w:rFonts w:ascii="Calisto MT" w:hAnsi="Calisto MT"/>
              </w:rPr>
              <w:t>Experience of working safely with food</w:t>
            </w:r>
          </w:p>
          <w:p w14:paraId="49CFA471" w14:textId="77777777" w:rsidR="002D55F4" w:rsidRPr="002030FE" w:rsidRDefault="002D55F4" w:rsidP="002D55F4">
            <w:pPr>
              <w:rPr>
                <w:rFonts w:ascii="Calisto MT" w:hAnsi="Calisto MT"/>
              </w:rPr>
            </w:pPr>
            <w:r w:rsidRPr="002030FE">
              <w:rPr>
                <w:rFonts w:ascii="Calisto MT" w:hAnsi="Calisto MT"/>
              </w:rPr>
              <w:t xml:space="preserve">Experience catering for large numbers of people </w:t>
            </w:r>
          </w:p>
          <w:p w14:paraId="3DE455B2" w14:textId="77777777" w:rsidR="002D55F4" w:rsidRPr="002030FE" w:rsidRDefault="002D55F4" w:rsidP="002D55F4">
            <w:pPr>
              <w:rPr>
                <w:rFonts w:ascii="Calisto MT" w:hAnsi="Calisto MT"/>
              </w:rPr>
            </w:pPr>
            <w:r w:rsidRPr="002030FE">
              <w:rPr>
                <w:rFonts w:ascii="Calisto MT" w:hAnsi="Calisto MT"/>
              </w:rPr>
              <w:t>Experience of meeting the needs of a wide range of dietary requirements</w:t>
            </w:r>
          </w:p>
          <w:p w14:paraId="4088B97E" w14:textId="554C4EDC" w:rsidR="002D55F4" w:rsidRPr="002030FE" w:rsidRDefault="002D55F4" w:rsidP="002D55F4">
            <w:pPr>
              <w:spacing w:after="0" w:line="240" w:lineRule="auto"/>
              <w:rPr>
                <w:rFonts w:ascii="Calisto MT" w:hAnsi="Calisto MT" w:cstheme="majorHAnsi"/>
              </w:rPr>
            </w:pPr>
          </w:p>
        </w:tc>
        <w:tc>
          <w:tcPr>
            <w:tcW w:w="2400" w:type="dxa"/>
          </w:tcPr>
          <w:p w14:paraId="7BB874E9" w14:textId="77777777" w:rsidR="002D55F4" w:rsidRPr="002030FE" w:rsidRDefault="002D55F4" w:rsidP="002D55F4">
            <w:pPr>
              <w:rPr>
                <w:rFonts w:ascii="Calisto MT" w:hAnsi="Calisto MT"/>
              </w:rPr>
            </w:pPr>
            <w:r w:rsidRPr="002030FE">
              <w:rPr>
                <w:rFonts w:ascii="Calisto MT" w:hAnsi="Calisto MT"/>
              </w:rPr>
              <w:t>Health &amp; Safety training</w:t>
            </w:r>
          </w:p>
          <w:p w14:paraId="6E6A1A62" w14:textId="77777777" w:rsidR="002D55F4" w:rsidRPr="002030FE" w:rsidRDefault="002D55F4" w:rsidP="002D55F4">
            <w:pPr>
              <w:rPr>
                <w:rFonts w:ascii="Calisto MT" w:hAnsi="Calisto MT"/>
              </w:rPr>
            </w:pPr>
            <w:r w:rsidRPr="002030FE">
              <w:rPr>
                <w:rFonts w:ascii="Calisto MT" w:hAnsi="Calisto MT"/>
              </w:rPr>
              <w:t>First Aider</w:t>
            </w:r>
          </w:p>
          <w:p w14:paraId="778318A9" w14:textId="77777777" w:rsidR="002D55F4" w:rsidRPr="002030FE" w:rsidRDefault="002D55F4" w:rsidP="002D55F4">
            <w:pPr>
              <w:rPr>
                <w:rFonts w:ascii="Calisto MT" w:hAnsi="Calisto MT" w:cstheme="minorHAnsi"/>
                <w:iCs/>
              </w:rPr>
            </w:pPr>
            <w:r w:rsidRPr="002030FE">
              <w:rPr>
                <w:rFonts w:ascii="Calisto MT" w:hAnsi="Calisto MT" w:cstheme="minorHAnsi"/>
                <w:iCs/>
              </w:rPr>
              <w:t>Level 3 in Food Hygiene</w:t>
            </w:r>
          </w:p>
          <w:p w14:paraId="7B55FD5B" w14:textId="77777777" w:rsidR="002D55F4" w:rsidRPr="002030FE" w:rsidRDefault="002D55F4" w:rsidP="002D55F4">
            <w:pPr>
              <w:rPr>
                <w:rFonts w:ascii="Calisto MT" w:hAnsi="Calisto MT"/>
              </w:rPr>
            </w:pPr>
          </w:p>
          <w:p w14:paraId="509F9C53" w14:textId="255F9605" w:rsidR="002D55F4" w:rsidRPr="002030FE" w:rsidRDefault="002D55F4" w:rsidP="002D55F4">
            <w:pPr>
              <w:spacing w:after="0" w:line="240" w:lineRule="auto"/>
              <w:rPr>
                <w:rFonts w:ascii="Calisto MT" w:hAnsi="Calisto MT" w:cstheme="majorHAnsi"/>
              </w:rPr>
            </w:pPr>
          </w:p>
        </w:tc>
        <w:tc>
          <w:tcPr>
            <w:tcW w:w="2540" w:type="dxa"/>
          </w:tcPr>
          <w:p w14:paraId="08F9C77A" w14:textId="7EDAE5B8" w:rsidR="002D55F4" w:rsidRPr="002030FE" w:rsidRDefault="002D55F4" w:rsidP="002D55F4">
            <w:pPr>
              <w:spacing w:after="0" w:line="240" w:lineRule="auto"/>
              <w:rPr>
                <w:rFonts w:ascii="Calisto MT" w:hAnsi="Calisto MT" w:cstheme="majorHAnsi"/>
              </w:rPr>
            </w:pPr>
            <w:r w:rsidRPr="002030FE">
              <w:rPr>
                <w:rFonts w:ascii="Calisto MT" w:hAnsi="Calisto MT"/>
              </w:rPr>
              <w:t>Application Form</w:t>
            </w:r>
          </w:p>
        </w:tc>
      </w:tr>
      <w:tr w:rsidR="002D55F4" w:rsidRPr="002030FE" w14:paraId="5157E522" w14:textId="77777777" w:rsidTr="002D55F4">
        <w:trPr>
          <w:trHeight w:val="1761"/>
        </w:trPr>
        <w:tc>
          <w:tcPr>
            <w:tcW w:w="1969" w:type="dxa"/>
          </w:tcPr>
          <w:p w14:paraId="0E113798" w14:textId="77777777" w:rsidR="002D55F4" w:rsidRPr="002030FE" w:rsidRDefault="002D55F4" w:rsidP="002D55F4">
            <w:pPr>
              <w:spacing w:line="240" w:lineRule="auto"/>
              <w:rPr>
                <w:rFonts w:ascii="Calisto MT" w:hAnsi="Calisto MT"/>
                <w:b/>
              </w:rPr>
            </w:pPr>
          </w:p>
          <w:p w14:paraId="5EB57E02" w14:textId="458E8CFF" w:rsidR="002D55F4" w:rsidRPr="002030FE" w:rsidRDefault="002D55F4" w:rsidP="002D55F4">
            <w:pPr>
              <w:spacing w:line="240" w:lineRule="auto"/>
              <w:rPr>
                <w:rFonts w:ascii="Calisto MT" w:hAnsi="Calisto MT" w:cstheme="majorHAnsi"/>
                <w:b/>
              </w:rPr>
            </w:pPr>
            <w:r w:rsidRPr="002030FE">
              <w:rPr>
                <w:rFonts w:ascii="Calisto MT" w:hAnsi="Calisto MT"/>
                <w:b/>
              </w:rPr>
              <w:t>Skills:</w:t>
            </w:r>
          </w:p>
        </w:tc>
        <w:tc>
          <w:tcPr>
            <w:tcW w:w="3009" w:type="dxa"/>
          </w:tcPr>
          <w:p w14:paraId="60EC03A0" w14:textId="77777777" w:rsidR="002D55F4" w:rsidRPr="002030FE" w:rsidRDefault="002D55F4" w:rsidP="002D55F4">
            <w:pPr>
              <w:rPr>
                <w:rFonts w:ascii="Calisto MT" w:hAnsi="Calisto MT"/>
              </w:rPr>
            </w:pPr>
            <w:r w:rsidRPr="002030FE">
              <w:rPr>
                <w:rFonts w:ascii="Calisto MT" w:hAnsi="Calisto MT"/>
              </w:rPr>
              <w:t xml:space="preserve">Flexibility to deal with the varied requests made </w:t>
            </w:r>
            <w:proofErr w:type="gramStart"/>
            <w:r w:rsidRPr="002030FE">
              <w:rPr>
                <w:rFonts w:ascii="Calisto MT" w:hAnsi="Calisto MT"/>
              </w:rPr>
              <w:t>on a daily basis</w:t>
            </w:r>
            <w:proofErr w:type="gramEnd"/>
          </w:p>
          <w:p w14:paraId="59540723" w14:textId="77777777" w:rsidR="002D55F4" w:rsidRPr="002030FE" w:rsidRDefault="002D55F4" w:rsidP="002D55F4">
            <w:pPr>
              <w:rPr>
                <w:rFonts w:ascii="Calisto MT" w:hAnsi="Calisto MT"/>
              </w:rPr>
            </w:pPr>
            <w:r w:rsidRPr="002030FE">
              <w:rPr>
                <w:rFonts w:ascii="Calisto MT" w:hAnsi="Calisto MT"/>
              </w:rPr>
              <w:t>Good interpersonal and communication skills with the ability to relate to children and adults</w:t>
            </w:r>
          </w:p>
          <w:p w14:paraId="07A2A6C8" w14:textId="77777777" w:rsidR="002D55F4" w:rsidRPr="002030FE" w:rsidRDefault="002D55F4" w:rsidP="002D55F4">
            <w:pPr>
              <w:rPr>
                <w:rFonts w:ascii="Calisto MT" w:hAnsi="Calisto MT"/>
              </w:rPr>
            </w:pPr>
            <w:r w:rsidRPr="002030FE">
              <w:rPr>
                <w:rFonts w:ascii="Calisto MT" w:hAnsi="Calisto MT"/>
              </w:rPr>
              <w:t>Ability to work as part of a small team and on own initiative</w:t>
            </w:r>
          </w:p>
          <w:p w14:paraId="3970E6F6" w14:textId="08C3F71F" w:rsidR="002D55F4" w:rsidRPr="002030FE" w:rsidRDefault="002D55F4" w:rsidP="002D55F4">
            <w:pPr>
              <w:spacing w:line="240" w:lineRule="auto"/>
              <w:rPr>
                <w:rFonts w:ascii="Calisto MT" w:hAnsi="Calisto MT" w:cstheme="majorHAnsi"/>
              </w:rPr>
            </w:pPr>
          </w:p>
        </w:tc>
        <w:tc>
          <w:tcPr>
            <w:tcW w:w="2400" w:type="dxa"/>
          </w:tcPr>
          <w:p w14:paraId="3B592B5B" w14:textId="77777777" w:rsidR="002D55F4" w:rsidRPr="002030FE" w:rsidRDefault="002D55F4" w:rsidP="002D55F4">
            <w:pPr>
              <w:spacing w:line="240" w:lineRule="auto"/>
              <w:rPr>
                <w:rFonts w:ascii="Calisto MT" w:hAnsi="Calisto MT" w:cstheme="majorHAnsi"/>
              </w:rPr>
            </w:pPr>
          </w:p>
        </w:tc>
        <w:tc>
          <w:tcPr>
            <w:tcW w:w="2540" w:type="dxa"/>
          </w:tcPr>
          <w:p w14:paraId="4B09C859" w14:textId="3A0C96AA" w:rsidR="002D55F4" w:rsidRPr="002030FE" w:rsidRDefault="002D55F4" w:rsidP="002D55F4">
            <w:pPr>
              <w:rPr>
                <w:rFonts w:ascii="Calisto MT" w:hAnsi="Calisto MT" w:cstheme="majorHAnsi"/>
              </w:rPr>
            </w:pPr>
            <w:r w:rsidRPr="002030FE">
              <w:rPr>
                <w:rFonts w:ascii="Calisto MT" w:hAnsi="Calisto MT"/>
              </w:rPr>
              <w:t>Interview</w:t>
            </w:r>
          </w:p>
        </w:tc>
      </w:tr>
      <w:tr w:rsidR="002D55F4" w:rsidRPr="002030FE" w14:paraId="24A0C268" w14:textId="77777777" w:rsidTr="002D55F4">
        <w:tc>
          <w:tcPr>
            <w:tcW w:w="1969" w:type="dxa"/>
          </w:tcPr>
          <w:p w14:paraId="71AE247E" w14:textId="77777777" w:rsidR="002D55F4" w:rsidRPr="002030FE" w:rsidRDefault="002D55F4" w:rsidP="002D55F4">
            <w:pPr>
              <w:rPr>
                <w:rFonts w:ascii="Calisto MT" w:hAnsi="Calisto MT"/>
                <w:b/>
              </w:rPr>
            </w:pPr>
          </w:p>
          <w:p w14:paraId="61B08F75" w14:textId="40BAE471" w:rsidR="002D55F4" w:rsidRPr="002030FE" w:rsidRDefault="002D55F4" w:rsidP="002D55F4">
            <w:pPr>
              <w:rPr>
                <w:rFonts w:ascii="Calisto MT" w:hAnsi="Calisto MT" w:cstheme="majorHAnsi"/>
                <w:b/>
              </w:rPr>
            </w:pPr>
            <w:r w:rsidRPr="002030FE">
              <w:rPr>
                <w:rFonts w:ascii="Calisto MT" w:hAnsi="Calisto MT"/>
                <w:b/>
              </w:rPr>
              <w:t>Personal competencies and qualities:</w:t>
            </w:r>
          </w:p>
        </w:tc>
        <w:tc>
          <w:tcPr>
            <w:tcW w:w="3009" w:type="dxa"/>
          </w:tcPr>
          <w:p w14:paraId="4B65559E" w14:textId="77777777" w:rsidR="002D55F4" w:rsidRPr="002030FE" w:rsidRDefault="002D55F4" w:rsidP="002D55F4">
            <w:pPr>
              <w:rPr>
                <w:rFonts w:ascii="Calisto MT" w:hAnsi="Calisto MT"/>
              </w:rPr>
            </w:pPr>
            <w:r w:rsidRPr="002030FE">
              <w:rPr>
                <w:rFonts w:ascii="Calisto MT" w:hAnsi="Calisto MT"/>
              </w:rPr>
              <w:t>Good level of physical fitness, including the ability to lift and carry equipment from place to place</w:t>
            </w:r>
          </w:p>
          <w:p w14:paraId="099273EE" w14:textId="77777777" w:rsidR="002D55F4" w:rsidRPr="002030FE" w:rsidRDefault="002D55F4" w:rsidP="002D55F4">
            <w:pPr>
              <w:rPr>
                <w:rFonts w:ascii="Calisto MT" w:hAnsi="Calisto MT"/>
              </w:rPr>
            </w:pPr>
            <w:r w:rsidRPr="002030FE">
              <w:rPr>
                <w:rFonts w:ascii="Calisto MT" w:hAnsi="Calisto MT"/>
              </w:rPr>
              <w:t>Pleasant and friendly manner</w:t>
            </w:r>
          </w:p>
          <w:p w14:paraId="527629A8" w14:textId="77777777" w:rsidR="002D55F4" w:rsidRPr="002030FE" w:rsidRDefault="002D55F4" w:rsidP="002D55F4">
            <w:pPr>
              <w:rPr>
                <w:rFonts w:ascii="Calisto MT" w:hAnsi="Calisto MT"/>
              </w:rPr>
            </w:pPr>
            <w:r w:rsidRPr="002030FE">
              <w:rPr>
                <w:rFonts w:ascii="Calisto MT" w:hAnsi="Calisto MT"/>
              </w:rPr>
              <w:t>Responsible and reliable</w:t>
            </w:r>
          </w:p>
          <w:p w14:paraId="1A28F4B7" w14:textId="77777777" w:rsidR="002D55F4" w:rsidRPr="002030FE" w:rsidRDefault="002D55F4" w:rsidP="002D55F4">
            <w:pPr>
              <w:rPr>
                <w:rFonts w:ascii="Calisto MT" w:hAnsi="Calisto MT"/>
              </w:rPr>
            </w:pPr>
            <w:r w:rsidRPr="002030FE">
              <w:rPr>
                <w:rFonts w:ascii="Calisto MT" w:hAnsi="Calisto MT"/>
              </w:rPr>
              <w:t>Commitment to achieving high standards of cleanliness and hygiene</w:t>
            </w:r>
          </w:p>
          <w:p w14:paraId="3040CC6D" w14:textId="77777777" w:rsidR="002D55F4" w:rsidRPr="002030FE" w:rsidRDefault="002D55F4" w:rsidP="002D55F4">
            <w:pPr>
              <w:rPr>
                <w:rFonts w:ascii="Calisto MT" w:hAnsi="Calisto MT"/>
              </w:rPr>
            </w:pPr>
            <w:r w:rsidRPr="002030FE">
              <w:rPr>
                <w:rFonts w:ascii="Calisto MT" w:hAnsi="Calisto MT"/>
              </w:rPr>
              <w:t>Reliability with good timekeeping</w:t>
            </w:r>
          </w:p>
          <w:p w14:paraId="40EF3110" w14:textId="77777777" w:rsidR="002D55F4" w:rsidRPr="002030FE" w:rsidRDefault="002D55F4" w:rsidP="002D55F4">
            <w:pPr>
              <w:spacing w:after="0" w:line="240" w:lineRule="auto"/>
              <w:rPr>
                <w:rFonts w:ascii="Calisto MT" w:hAnsi="Calisto MT"/>
              </w:rPr>
            </w:pPr>
          </w:p>
          <w:p w14:paraId="3B8F68F9" w14:textId="333A06E2" w:rsidR="002D55F4" w:rsidRPr="002030FE" w:rsidRDefault="002D55F4" w:rsidP="002D55F4">
            <w:pPr>
              <w:spacing w:after="0" w:line="240" w:lineRule="auto"/>
              <w:rPr>
                <w:rFonts w:ascii="Calisto MT" w:hAnsi="Calisto MT" w:cstheme="majorHAnsi"/>
              </w:rPr>
            </w:pPr>
            <w:r w:rsidRPr="002030FE">
              <w:rPr>
                <w:rFonts w:ascii="Calisto MT" w:hAnsi="Calisto MT"/>
              </w:rPr>
              <w:t xml:space="preserve">Willingness to undertake training </w:t>
            </w:r>
          </w:p>
        </w:tc>
        <w:tc>
          <w:tcPr>
            <w:tcW w:w="2400" w:type="dxa"/>
          </w:tcPr>
          <w:p w14:paraId="07BADB5F" w14:textId="77777777" w:rsidR="002D55F4" w:rsidRPr="002030FE" w:rsidRDefault="002D55F4" w:rsidP="002D55F4">
            <w:pPr>
              <w:rPr>
                <w:rFonts w:ascii="Calisto MT" w:hAnsi="Calisto MT" w:cstheme="majorHAnsi"/>
              </w:rPr>
            </w:pPr>
          </w:p>
        </w:tc>
        <w:tc>
          <w:tcPr>
            <w:tcW w:w="2540" w:type="dxa"/>
          </w:tcPr>
          <w:p w14:paraId="722AED69" w14:textId="77777777" w:rsidR="002D55F4" w:rsidRPr="002030FE" w:rsidRDefault="002D55F4" w:rsidP="002D55F4">
            <w:pPr>
              <w:rPr>
                <w:rFonts w:ascii="Calisto MT" w:hAnsi="Calisto MT"/>
              </w:rPr>
            </w:pPr>
            <w:r w:rsidRPr="002030FE">
              <w:rPr>
                <w:rFonts w:ascii="Calisto MT" w:hAnsi="Calisto MT"/>
              </w:rPr>
              <w:t>Application Form</w:t>
            </w:r>
          </w:p>
          <w:p w14:paraId="73E2D33F" w14:textId="77777777" w:rsidR="002D55F4" w:rsidRPr="002030FE" w:rsidRDefault="002D55F4" w:rsidP="002D55F4">
            <w:pPr>
              <w:rPr>
                <w:rFonts w:ascii="Calisto MT" w:hAnsi="Calisto MT"/>
              </w:rPr>
            </w:pPr>
            <w:r w:rsidRPr="002030FE">
              <w:rPr>
                <w:rFonts w:ascii="Calisto MT" w:hAnsi="Calisto MT"/>
              </w:rPr>
              <w:t>Interview</w:t>
            </w:r>
          </w:p>
          <w:p w14:paraId="40CA1BFE" w14:textId="5FCF0CB3" w:rsidR="002D55F4" w:rsidRPr="002030FE" w:rsidRDefault="002D55F4" w:rsidP="002D55F4">
            <w:pPr>
              <w:rPr>
                <w:rFonts w:ascii="Calisto MT" w:hAnsi="Calisto MT" w:cstheme="majorHAnsi"/>
              </w:rPr>
            </w:pPr>
            <w:r w:rsidRPr="002030FE">
              <w:rPr>
                <w:rFonts w:ascii="Calisto MT" w:hAnsi="Calisto MT"/>
              </w:rPr>
              <w:t>Professional references</w:t>
            </w:r>
          </w:p>
        </w:tc>
      </w:tr>
    </w:tbl>
    <w:p w14:paraId="464ECF2C" w14:textId="77777777" w:rsidR="00E13659" w:rsidRPr="002030FE" w:rsidRDefault="00E13659" w:rsidP="006511C4">
      <w:pPr>
        <w:spacing w:after="0" w:line="240" w:lineRule="auto"/>
        <w:jc w:val="both"/>
        <w:rPr>
          <w:rFonts w:ascii="Calisto MT" w:hAnsi="Calisto MT" w:cstheme="majorHAnsi"/>
        </w:rPr>
      </w:pPr>
    </w:p>
    <w:sectPr w:rsidR="00E13659" w:rsidRPr="002030FE" w:rsidSect="00C90E54">
      <w:footerReference w:type="even" r:id="rId11"/>
      <w:headerReference w:type="first" r:id="rId12"/>
      <w:footerReference w:type="first" r:id="rId13"/>
      <w:pgSz w:w="11906" w:h="16838"/>
      <w:pgMar w:top="426" w:right="1440" w:bottom="964"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8DF5" w14:textId="77777777" w:rsidR="00EA5178" w:rsidRDefault="00EA5178" w:rsidP="00E13659">
      <w:pPr>
        <w:spacing w:after="0" w:line="240" w:lineRule="auto"/>
      </w:pPr>
      <w:r>
        <w:separator/>
      </w:r>
    </w:p>
  </w:endnote>
  <w:endnote w:type="continuationSeparator" w:id="0">
    <w:p w14:paraId="28FD7881" w14:textId="77777777" w:rsidR="00EA5178" w:rsidRDefault="00EA5178" w:rsidP="00E1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FACA" w14:textId="77777777" w:rsidR="008B6EED" w:rsidRDefault="008B6EED">
    <w:pPr>
      <w:pStyle w:val="Footer"/>
    </w:pPr>
    <w:r>
      <w:rPr>
        <w:noProof/>
        <w:lang w:eastAsia="en-GB"/>
      </w:rPr>
      <w:drawing>
        <wp:anchor distT="0" distB="0" distL="114300" distR="114300" simplePos="0" relativeHeight="251658752" behindDoc="0" locked="0" layoutInCell="1" allowOverlap="1" wp14:anchorId="114A256B" wp14:editId="648A4373">
          <wp:simplePos x="0" y="0"/>
          <wp:positionH relativeFrom="column">
            <wp:posOffset>-542290</wp:posOffset>
          </wp:positionH>
          <wp:positionV relativeFrom="paragraph">
            <wp:posOffset>-259080</wp:posOffset>
          </wp:positionV>
          <wp:extent cx="7635240" cy="1056640"/>
          <wp:effectExtent l="25400" t="0" r="10160" b="0"/>
          <wp:wrapSquare wrapText="bothSides"/>
          <wp:docPr id="66" name="Picture 9" descr="C:\Users\Ali\AppData\Local\Microsoft\Windows\Temporary Internet Files\Content.Word\10202 cl Crown master-120109v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AppData\Local\Microsoft\Windows\Temporary Internet Files\Content.Word\10202 cl Crown master-120109v1rgb.jpg"/>
                  <pic:cNvPicPr>
                    <a:picLocks noChangeAspect="1" noChangeArrowheads="1"/>
                  </pic:cNvPicPr>
                </pic:nvPicPr>
                <pic:blipFill>
                  <a:blip r:embed="rId1"/>
                  <a:srcRect/>
                  <a:stretch>
                    <a:fillRect/>
                  </a:stretch>
                </pic:blipFill>
                <pic:spPr bwMode="auto">
                  <a:xfrm>
                    <a:off x="0" y="0"/>
                    <a:ext cx="7635240" cy="105664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9EFD" w14:textId="77777777" w:rsidR="008B6EED" w:rsidRPr="00B54FCC" w:rsidRDefault="008B6EED" w:rsidP="00B54FCC">
    <w:pPr>
      <w:tabs>
        <w:tab w:val="center" w:pos="4513"/>
        <w:tab w:val="right" w:pos="9026"/>
      </w:tabs>
      <w:spacing w:after="0" w:line="240" w:lineRule="auto"/>
      <w:jc w:val="cente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68"/>
    </w:tblGrid>
    <w:tr w:rsidR="008B6EED" w14:paraId="2A5063FF" w14:textId="77777777" w:rsidTr="00BA44FF">
      <w:tc>
        <w:tcPr>
          <w:tcW w:w="8188" w:type="dxa"/>
        </w:tcPr>
        <w:p w14:paraId="5B62619F" w14:textId="77777777" w:rsidR="008B6EED" w:rsidRDefault="008B6EED" w:rsidP="00BA44FF">
          <w:pPr>
            <w:tabs>
              <w:tab w:val="center" w:pos="4513"/>
              <w:tab w:val="right" w:pos="9026"/>
            </w:tabs>
            <w:spacing w:after="0" w:line="240" w:lineRule="auto"/>
            <w:jc w:val="center"/>
            <w:rPr>
              <w:rFonts w:ascii="Calisto MT" w:hAnsi="Calisto MT"/>
              <w:b/>
              <w:noProof/>
              <w:sz w:val="16"/>
              <w:szCs w:val="18"/>
            </w:rPr>
          </w:pPr>
        </w:p>
      </w:tc>
      <w:tc>
        <w:tcPr>
          <w:tcW w:w="2268" w:type="dxa"/>
        </w:tcPr>
        <w:p w14:paraId="6847ECB2" w14:textId="20644491" w:rsidR="008B6EED" w:rsidRDefault="008B6EED" w:rsidP="00BA44FF">
          <w:pPr>
            <w:tabs>
              <w:tab w:val="center" w:pos="4513"/>
              <w:tab w:val="right" w:pos="9026"/>
            </w:tabs>
            <w:spacing w:after="0" w:line="240" w:lineRule="auto"/>
            <w:ind w:left="-193" w:right="-591" w:hanging="198"/>
            <w:jc w:val="center"/>
            <w:rPr>
              <w:rFonts w:ascii="Calisto MT" w:hAnsi="Calisto MT"/>
              <w:b/>
              <w:noProof/>
              <w:sz w:val="16"/>
              <w:szCs w:val="18"/>
            </w:rPr>
          </w:pPr>
        </w:p>
      </w:tc>
    </w:tr>
  </w:tbl>
  <w:p w14:paraId="691906B9" w14:textId="77777777" w:rsidR="008B6EED" w:rsidRPr="00B54FCC" w:rsidRDefault="008B6EED" w:rsidP="00B54FCC">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F7E3" w14:textId="77777777" w:rsidR="00EA5178" w:rsidRDefault="00EA5178" w:rsidP="00E13659">
      <w:pPr>
        <w:spacing w:after="0" w:line="240" w:lineRule="auto"/>
      </w:pPr>
      <w:r>
        <w:separator/>
      </w:r>
    </w:p>
  </w:footnote>
  <w:footnote w:type="continuationSeparator" w:id="0">
    <w:p w14:paraId="6AAA2781" w14:textId="77777777" w:rsidR="00EA5178" w:rsidRDefault="00EA5178" w:rsidP="00E1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4E52" w14:textId="2538F45D" w:rsidR="00C52629" w:rsidRPr="00CC3187" w:rsidRDefault="00CC3187" w:rsidP="00CC3187">
    <w:pPr>
      <w:pStyle w:val="Header"/>
    </w:pPr>
    <w:r>
      <w:rPr>
        <w:noProof/>
        <w:lang w:eastAsia="en-GB"/>
      </w:rPr>
      <w:drawing>
        <wp:inline distT="0" distB="0" distL="0" distR="0" wp14:anchorId="15036157" wp14:editId="0511BC73">
          <wp:extent cx="5925820" cy="1251585"/>
          <wp:effectExtent l="0" t="0" r="0" b="5715"/>
          <wp:docPr id="67" name="Picture 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cstate="print">
                    <a:extLst>
                      <a:ext uri="{28A0092B-C50C-407E-A947-70E740481C1C}">
                        <a14:useLocalDpi xmlns:a14="http://schemas.microsoft.com/office/drawing/2010/main" val="0"/>
                      </a:ext>
                    </a:extLst>
                  </a:blip>
                  <a:srcRect b="19881"/>
                  <a:stretch/>
                </pic:blipFill>
                <pic:spPr bwMode="auto">
                  <a:xfrm>
                    <a:off x="0" y="0"/>
                    <a:ext cx="5925820" cy="12515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6.5pt;height:16.5pt" o:bullet="t">
        <v:imagedata r:id="rId1" o:title="Red Swirl"/>
      </v:shape>
    </w:pict>
  </w:numPicBullet>
  <w:abstractNum w:abstractNumId="0" w15:restartNumberingAfterBreak="0">
    <w:nsid w:val="FFFFFF7C"/>
    <w:multiLevelType w:val="singleLevel"/>
    <w:tmpl w:val="2D383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4F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08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21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E0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4DF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A1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AD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62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400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6252E"/>
    <w:multiLevelType w:val="hybridMultilevel"/>
    <w:tmpl w:val="3020B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1C0F70"/>
    <w:multiLevelType w:val="hybridMultilevel"/>
    <w:tmpl w:val="D7E6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C7475"/>
    <w:multiLevelType w:val="hybridMultilevel"/>
    <w:tmpl w:val="FD6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4262A"/>
    <w:multiLevelType w:val="hybridMultilevel"/>
    <w:tmpl w:val="A6F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1D3935"/>
    <w:multiLevelType w:val="hybridMultilevel"/>
    <w:tmpl w:val="1A4EA5D8"/>
    <w:lvl w:ilvl="0" w:tplc="46D6119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E10CE"/>
    <w:multiLevelType w:val="hybridMultilevel"/>
    <w:tmpl w:val="C02E2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B16BE"/>
    <w:multiLevelType w:val="hybridMultilevel"/>
    <w:tmpl w:val="33E2DA3E"/>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C35FF"/>
    <w:multiLevelType w:val="hybridMultilevel"/>
    <w:tmpl w:val="730C2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4482A"/>
    <w:multiLevelType w:val="multilevel"/>
    <w:tmpl w:val="33E2DA3E"/>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6156DA"/>
    <w:multiLevelType w:val="hybridMultilevel"/>
    <w:tmpl w:val="84C4C558"/>
    <w:lvl w:ilvl="0" w:tplc="2B14E1CA">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16F85"/>
    <w:multiLevelType w:val="multilevel"/>
    <w:tmpl w:val="C42A1F1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2B3FC0"/>
    <w:multiLevelType w:val="hybridMultilevel"/>
    <w:tmpl w:val="C44C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863DEC"/>
    <w:multiLevelType w:val="hybridMultilevel"/>
    <w:tmpl w:val="754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4C1C25"/>
    <w:multiLevelType w:val="hybridMultilevel"/>
    <w:tmpl w:val="D148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80797"/>
    <w:multiLevelType w:val="hybridMultilevel"/>
    <w:tmpl w:val="FEB61436"/>
    <w:lvl w:ilvl="0" w:tplc="E3980524">
      <w:numFmt w:val="bullet"/>
      <w:lvlText w:val=""/>
      <w:lvlJc w:val="left"/>
      <w:pPr>
        <w:ind w:left="720" w:hanging="360"/>
      </w:pPr>
      <w:rPr>
        <w:rFonts w:ascii="Symbol" w:eastAsia="Calibri" w:hAnsi="Symbol" w:cs="Arial" w:hint="default"/>
        <w:b w:val="0"/>
        <w:color w:val="26262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1236B"/>
    <w:multiLevelType w:val="hybridMultilevel"/>
    <w:tmpl w:val="DD827E44"/>
    <w:lvl w:ilvl="0" w:tplc="1FC4EA80">
      <w:numFmt w:val="bullet"/>
      <w:lvlText w:val=""/>
      <w:lvlJc w:val="left"/>
      <w:pPr>
        <w:tabs>
          <w:tab w:val="num" w:pos="1140"/>
        </w:tabs>
        <w:ind w:left="1140" w:hanging="78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C3597E"/>
    <w:multiLevelType w:val="hybridMultilevel"/>
    <w:tmpl w:val="E640E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110BB8"/>
    <w:multiLevelType w:val="hybridMultilevel"/>
    <w:tmpl w:val="87E2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EF4ECD"/>
    <w:multiLevelType w:val="hybridMultilevel"/>
    <w:tmpl w:val="BC86F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03BBB"/>
    <w:multiLevelType w:val="multilevel"/>
    <w:tmpl w:val="3020B4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20B344B"/>
    <w:multiLevelType w:val="hybridMultilevel"/>
    <w:tmpl w:val="C42A1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E6FF5"/>
    <w:multiLevelType w:val="hybridMultilevel"/>
    <w:tmpl w:val="603C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53C43"/>
    <w:multiLevelType w:val="hybridMultilevel"/>
    <w:tmpl w:val="25FA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C9C5B52"/>
    <w:multiLevelType w:val="hybridMultilevel"/>
    <w:tmpl w:val="4FC21A6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F22E8"/>
    <w:multiLevelType w:val="hybridMultilevel"/>
    <w:tmpl w:val="C19AE7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637B9"/>
    <w:multiLevelType w:val="hybridMultilevel"/>
    <w:tmpl w:val="FD9257C8"/>
    <w:lvl w:ilvl="0" w:tplc="2D44D55E">
      <w:numFmt w:val="bullet"/>
      <w:lvlText w:val="•"/>
      <w:lvlJc w:val="left"/>
      <w:pPr>
        <w:ind w:left="720" w:hanging="720"/>
      </w:pPr>
      <w:rPr>
        <w:rFonts w:ascii="Calisto MT" w:eastAsiaTheme="minorHAnsi" w:hAnsi="Calisto M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610CBE"/>
    <w:multiLevelType w:val="hybridMultilevel"/>
    <w:tmpl w:val="242C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41B3A"/>
    <w:multiLevelType w:val="multilevel"/>
    <w:tmpl w:val="4FC21A6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1458088">
    <w:abstractNumId w:val="12"/>
  </w:num>
  <w:num w:numId="2" w16cid:durableId="596401367">
    <w:abstractNumId w:val="9"/>
  </w:num>
  <w:num w:numId="3" w16cid:durableId="1250118773">
    <w:abstractNumId w:val="7"/>
  </w:num>
  <w:num w:numId="4" w16cid:durableId="1855148975">
    <w:abstractNumId w:val="6"/>
  </w:num>
  <w:num w:numId="5" w16cid:durableId="1398549281">
    <w:abstractNumId w:val="5"/>
  </w:num>
  <w:num w:numId="6" w16cid:durableId="605699419">
    <w:abstractNumId w:val="4"/>
  </w:num>
  <w:num w:numId="7" w16cid:durableId="1158762775">
    <w:abstractNumId w:val="8"/>
  </w:num>
  <w:num w:numId="8" w16cid:durableId="1811170624">
    <w:abstractNumId w:val="3"/>
  </w:num>
  <w:num w:numId="9" w16cid:durableId="64034756">
    <w:abstractNumId w:val="2"/>
  </w:num>
  <w:num w:numId="10" w16cid:durableId="1119953208">
    <w:abstractNumId w:val="1"/>
  </w:num>
  <w:num w:numId="11" w16cid:durableId="701974910">
    <w:abstractNumId w:val="0"/>
  </w:num>
  <w:num w:numId="12" w16cid:durableId="1424646205">
    <w:abstractNumId w:val="31"/>
  </w:num>
  <w:num w:numId="13" w16cid:durableId="1690837457">
    <w:abstractNumId w:val="20"/>
  </w:num>
  <w:num w:numId="14" w16cid:durableId="33314717">
    <w:abstractNumId w:val="10"/>
  </w:num>
  <w:num w:numId="15" w16cid:durableId="1280142624">
    <w:abstractNumId w:val="30"/>
  </w:num>
  <w:num w:numId="16" w16cid:durableId="247423753">
    <w:abstractNumId w:val="16"/>
  </w:num>
  <w:num w:numId="17" w16cid:durableId="353773590">
    <w:abstractNumId w:val="18"/>
  </w:num>
  <w:num w:numId="18" w16cid:durableId="1211696750">
    <w:abstractNumId w:val="22"/>
  </w:num>
  <w:num w:numId="19" w16cid:durableId="2037542843">
    <w:abstractNumId w:val="15"/>
  </w:num>
  <w:num w:numId="20" w16cid:durableId="2070495877">
    <w:abstractNumId w:val="11"/>
  </w:num>
  <w:num w:numId="21" w16cid:durableId="436364417">
    <w:abstractNumId w:val="27"/>
  </w:num>
  <w:num w:numId="22" w16cid:durableId="1589804409">
    <w:abstractNumId w:val="19"/>
  </w:num>
  <w:num w:numId="23" w16cid:durableId="1010911344">
    <w:abstractNumId w:val="25"/>
  </w:num>
  <w:num w:numId="24" w16cid:durableId="155152844">
    <w:abstractNumId w:val="36"/>
  </w:num>
  <w:num w:numId="25" w16cid:durableId="734469104">
    <w:abstractNumId w:val="40"/>
  </w:num>
  <w:num w:numId="26" w16cid:durableId="587425930">
    <w:abstractNumId w:val="17"/>
  </w:num>
  <w:num w:numId="27" w16cid:durableId="1564871220">
    <w:abstractNumId w:val="24"/>
  </w:num>
  <w:num w:numId="28" w16cid:durableId="1403210104">
    <w:abstractNumId w:val="14"/>
  </w:num>
  <w:num w:numId="29" w16cid:durableId="1757244678">
    <w:abstractNumId w:val="29"/>
  </w:num>
  <w:num w:numId="30" w16cid:durableId="179243627">
    <w:abstractNumId w:val="35"/>
  </w:num>
  <w:num w:numId="31" w16cid:durableId="1840731187">
    <w:abstractNumId w:val="32"/>
  </w:num>
  <w:num w:numId="32" w16cid:durableId="366486733">
    <w:abstractNumId w:val="39"/>
  </w:num>
  <w:num w:numId="33" w16cid:durableId="1061363144">
    <w:abstractNumId w:val="23"/>
  </w:num>
  <w:num w:numId="34" w16cid:durableId="1502700547">
    <w:abstractNumId w:val="13"/>
  </w:num>
  <w:num w:numId="35" w16cid:durableId="612245448">
    <w:abstractNumId w:val="26"/>
  </w:num>
  <w:num w:numId="36" w16cid:durableId="2079862421">
    <w:abstractNumId w:val="34"/>
  </w:num>
  <w:num w:numId="37" w16cid:durableId="1644843968">
    <w:abstractNumId w:val="21"/>
  </w:num>
  <w:num w:numId="38" w16cid:durableId="1372336859">
    <w:abstractNumId w:val="38"/>
  </w:num>
  <w:num w:numId="39" w16cid:durableId="1505784933">
    <w:abstractNumId w:val="37"/>
  </w:num>
  <w:num w:numId="40" w16cid:durableId="186019703">
    <w:abstractNumId w:val="28"/>
  </w:num>
  <w:num w:numId="41" w16cid:durableId="11352989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1E"/>
    <w:rsid w:val="00010AA6"/>
    <w:rsid w:val="0001214A"/>
    <w:rsid w:val="00012CA3"/>
    <w:rsid w:val="00021BD7"/>
    <w:rsid w:val="00032502"/>
    <w:rsid w:val="000377A1"/>
    <w:rsid w:val="00040D56"/>
    <w:rsid w:val="00043465"/>
    <w:rsid w:val="000452BA"/>
    <w:rsid w:val="000503BD"/>
    <w:rsid w:val="000517D0"/>
    <w:rsid w:val="00051F66"/>
    <w:rsid w:val="000555EF"/>
    <w:rsid w:val="000700B7"/>
    <w:rsid w:val="0007124C"/>
    <w:rsid w:val="000757BE"/>
    <w:rsid w:val="000833E4"/>
    <w:rsid w:val="00087144"/>
    <w:rsid w:val="00092600"/>
    <w:rsid w:val="000948F6"/>
    <w:rsid w:val="000A1D69"/>
    <w:rsid w:val="000A3263"/>
    <w:rsid w:val="000B1D53"/>
    <w:rsid w:val="000B2718"/>
    <w:rsid w:val="000B5316"/>
    <w:rsid w:val="000C2A66"/>
    <w:rsid w:val="000C7F33"/>
    <w:rsid w:val="000D026B"/>
    <w:rsid w:val="000D12F8"/>
    <w:rsid w:val="000D1DFB"/>
    <w:rsid w:val="000D1F64"/>
    <w:rsid w:val="000D6394"/>
    <w:rsid w:val="000E060B"/>
    <w:rsid w:val="000E358B"/>
    <w:rsid w:val="000F4A35"/>
    <w:rsid w:val="001072AE"/>
    <w:rsid w:val="00107EAE"/>
    <w:rsid w:val="001221D8"/>
    <w:rsid w:val="00123395"/>
    <w:rsid w:val="00123DAB"/>
    <w:rsid w:val="001243A4"/>
    <w:rsid w:val="0012704C"/>
    <w:rsid w:val="00133FA4"/>
    <w:rsid w:val="00141147"/>
    <w:rsid w:val="00151EBA"/>
    <w:rsid w:val="00152A4F"/>
    <w:rsid w:val="00153B5F"/>
    <w:rsid w:val="00157A20"/>
    <w:rsid w:val="00160DEC"/>
    <w:rsid w:val="00166096"/>
    <w:rsid w:val="00167390"/>
    <w:rsid w:val="00171E1B"/>
    <w:rsid w:val="00177047"/>
    <w:rsid w:val="00177381"/>
    <w:rsid w:val="001810BB"/>
    <w:rsid w:val="00182610"/>
    <w:rsid w:val="001849B5"/>
    <w:rsid w:val="00186BCC"/>
    <w:rsid w:val="001906E9"/>
    <w:rsid w:val="00191F72"/>
    <w:rsid w:val="00193DB0"/>
    <w:rsid w:val="00193FB7"/>
    <w:rsid w:val="0019518E"/>
    <w:rsid w:val="001A0B38"/>
    <w:rsid w:val="001A0D08"/>
    <w:rsid w:val="001A21CB"/>
    <w:rsid w:val="001A3F43"/>
    <w:rsid w:val="001A455D"/>
    <w:rsid w:val="001A45B9"/>
    <w:rsid w:val="001B0C40"/>
    <w:rsid w:val="001B254F"/>
    <w:rsid w:val="001B6618"/>
    <w:rsid w:val="001B6C76"/>
    <w:rsid w:val="001B72E6"/>
    <w:rsid w:val="001C3D09"/>
    <w:rsid w:val="001C4BD3"/>
    <w:rsid w:val="001D4101"/>
    <w:rsid w:val="001D66B2"/>
    <w:rsid w:val="001E6142"/>
    <w:rsid w:val="001F121A"/>
    <w:rsid w:val="001F3D5C"/>
    <w:rsid w:val="001F623A"/>
    <w:rsid w:val="0020057D"/>
    <w:rsid w:val="0020253D"/>
    <w:rsid w:val="002030FE"/>
    <w:rsid w:val="00203D52"/>
    <w:rsid w:val="0020541E"/>
    <w:rsid w:val="00205B9B"/>
    <w:rsid w:val="00205E97"/>
    <w:rsid w:val="002060C6"/>
    <w:rsid w:val="00215424"/>
    <w:rsid w:val="00223B1A"/>
    <w:rsid w:val="00223D50"/>
    <w:rsid w:val="0022431E"/>
    <w:rsid w:val="002248A7"/>
    <w:rsid w:val="00230BBA"/>
    <w:rsid w:val="0023305D"/>
    <w:rsid w:val="00242EC2"/>
    <w:rsid w:val="00243464"/>
    <w:rsid w:val="00256518"/>
    <w:rsid w:val="00260ACC"/>
    <w:rsid w:val="00261D65"/>
    <w:rsid w:val="00261F6B"/>
    <w:rsid w:val="00263B79"/>
    <w:rsid w:val="00264FCB"/>
    <w:rsid w:val="00266866"/>
    <w:rsid w:val="002800BC"/>
    <w:rsid w:val="00292A52"/>
    <w:rsid w:val="002A7C6D"/>
    <w:rsid w:val="002B02E6"/>
    <w:rsid w:val="002B56BF"/>
    <w:rsid w:val="002B6A80"/>
    <w:rsid w:val="002B6AF5"/>
    <w:rsid w:val="002B7001"/>
    <w:rsid w:val="002C7E47"/>
    <w:rsid w:val="002D2542"/>
    <w:rsid w:val="002D284B"/>
    <w:rsid w:val="002D3933"/>
    <w:rsid w:val="002D55F4"/>
    <w:rsid w:val="002D6A63"/>
    <w:rsid w:val="002E4796"/>
    <w:rsid w:val="002F10D8"/>
    <w:rsid w:val="003068A5"/>
    <w:rsid w:val="003113CD"/>
    <w:rsid w:val="0031179B"/>
    <w:rsid w:val="00315F15"/>
    <w:rsid w:val="00320E58"/>
    <w:rsid w:val="00321E66"/>
    <w:rsid w:val="003267C1"/>
    <w:rsid w:val="003368E9"/>
    <w:rsid w:val="00342752"/>
    <w:rsid w:val="00342984"/>
    <w:rsid w:val="003519E2"/>
    <w:rsid w:val="00351CF8"/>
    <w:rsid w:val="00351D7C"/>
    <w:rsid w:val="0035655C"/>
    <w:rsid w:val="00356D38"/>
    <w:rsid w:val="00364333"/>
    <w:rsid w:val="00364361"/>
    <w:rsid w:val="003652DC"/>
    <w:rsid w:val="00365951"/>
    <w:rsid w:val="00370882"/>
    <w:rsid w:val="0037377A"/>
    <w:rsid w:val="0038009A"/>
    <w:rsid w:val="003842C3"/>
    <w:rsid w:val="003850C6"/>
    <w:rsid w:val="00385FED"/>
    <w:rsid w:val="003906A0"/>
    <w:rsid w:val="003909B2"/>
    <w:rsid w:val="00391959"/>
    <w:rsid w:val="0039469E"/>
    <w:rsid w:val="003A13AF"/>
    <w:rsid w:val="003A3E18"/>
    <w:rsid w:val="003A5DDE"/>
    <w:rsid w:val="003C0F05"/>
    <w:rsid w:val="003C1EBB"/>
    <w:rsid w:val="003C3432"/>
    <w:rsid w:val="003C41F1"/>
    <w:rsid w:val="003D16BE"/>
    <w:rsid w:val="003D75A2"/>
    <w:rsid w:val="003E24CE"/>
    <w:rsid w:val="003E7A3B"/>
    <w:rsid w:val="00407D8B"/>
    <w:rsid w:val="00412CF8"/>
    <w:rsid w:val="00416D44"/>
    <w:rsid w:val="00420FB4"/>
    <w:rsid w:val="00422CED"/>
    <w:rsid w:val="00436BE6"/>
    <w:rsid w:val="004438EB"/>
    <w:rsid w:val="00444BEF"/>
    <w:rsid w:val="00445472"/>
    <w:rsid w:val="00455138"/>
    <w:rsid w:val="004618A8"/>
    <w:rsid w:val="00464D78"/>
    <w:rsid w:val="004673FC"/>
    <w:rsid w:val="00471840"/>
    <w:rsid w:val="00483444"/>
    <w:rsid w:val="0048366A"/>
    <w:rsid w:val="004836EC"/>
    <w:rsid w:val="00491979"/>
    <w:rsid w:val="004A2A17"/>
    <w:rsid w:val="004A5413"/>
    <w:rsid w:val="004C1F54"/>
    <w:rsid w:val="004C56A5"/>
    <w:rsid w:val="004C5E9E"/>
    <w:rsid w:val="004D3A54"/>
    <w:rsid w:val="004D7F15"/>
    <w:rsid w:val="004E0304"/>
    <w:rsid w:val="004E3B93"/>
    <w:rsid w:val="004E3D0F"/>
    <w:rsid w:val="004F0ECB"/>
    <w:rsid w:val="004F473F"/>
    <w:rsid w:val="004F6E06"/>
    <w:rsid w:val="00500B5E"/>
    <w:rsid w:val="00501A04"/>
    <w:rsid w:val="005032F6"/>
    <w:rsid w:val="00507A57"/>
    <w:rsid w:val="005100C8"/>
    <w:rsid w:val="00510D7F"/>
    <w:rsid w:val="00510E0D"/>
    <w:rsid w:val="00517B41"/>
    <w:rsid w:val="00521647"/>
    <w:rsid w:val="0053362B"/>
    <w:rsid w:val="00533922"/>
    <w:rsid w:val="00537515"/>
    <w:rsid w:val="00540545"/>
    <w:rsid w:val="00541418"/>
    <w:rsid w:val="00542634"/>
    <w:rsid w:val="005437C8"/>
    <w:rsid w:val="00555EC3"/>
    <w:rsid w:val="005601F7"/>
    <w:rsid w:val="005631B3"/>
    <w:rsid w:val="00564F24"/>
    <w:rsid w:val="00566411"/>
    <w:rsid w:val="00570BF2"/>
    <w:rsid w:val="00572B5E"/>
    <w:rsid w:val="00577EC8"/>
    <w:rsid w:val="00582965"/>
    <w:rsid w:val="00586011"/>
    <w:rsid w:val="00594D89"/>
    <w:rsid w:val="005A2627"/>
    <w:rsid w:val="005A2C37"/>
    <w:rsid w:val="005B0984"/>
    <w:rsid w:val="005B43AA"/>
    <w:rsid w:val="005B645C"/>
    <w:rsid w:val="005B6A84"/>
    <w:rsid w:val="005C76F6"/>
    <w:rsid w:val="005E2106"/>
    <w:rsid w:val="005E21B0"/>
    <w:rsid w:val="00601AC5"/>
    <w:rsid w:val="00606277"/>
    <w:rsid w:val="00606FBB"/>
    <w:rsid w:val="00607CF2"/>
    <w:rsid w:val="00611FBF"/>
    <w:rsid w:val="00614ADC"/>
    <w:rsid w:val="00616B4F"/>
    <w:rsid w:val="006207BD"/>
    <w:rsid w:val="00632D29"/>
    <w:rsid w:val="00633075"/>
    <w:rsid w:val="006368C4"/>
    <w:rsid w:val="00636F9F"/>
    <w:rsid w:val="00640C0A"/>
    <w:rsid w:val="006463A7"/>
    <w:rsid w:val="006511C4"/>
    <w:rsid w:val="006519A5"/>
    <w:rsid w:val="00651AD0"/>
    <w:rsid w:val="00653388"/>
    <w:rsid w:val="00653480"/>
    <w:rsid w:val="0065652A"/>
    <w:rsid w:val="00660317"/>
    <w:rsid w:val="00661B1D"/>
    <w:rsid w:val="00661C6B"/>
    <w:rsid w:val="00663647"/>
    <w:rsid w:val="006663DC"/>
    <w:rsid w:val="00670AE6"/>
    <w:rsid w:val="006849F8"/>
    <w:rsid w:val="006866E0"/>
    <w:rsid w:val="0069330C"/>
    <w:rsid w:val="006935B8"/>
    <w:rsid w:val="0069693A"/>
    <w:rsid w:val="006A39B5"/>
    <w:rsid w:val="006A641A"/>
    <w:rsid w:val="006A658D"/>
    <w:rsid w:val="006B48BB"/>
    <w:rsid w:val="006C3580"/>
    <w:rsid w:val="006C721B"/>
    <w:rsid w:val="006D2AFB"/>
    <w:rsid w:val="006E02AE"/>
    <w:rsid w:val="006E6A7F"/>
    <w:rsid w:val="006F04EA"/>
    <w:rsid w:val="006F13F9"/>
    <w:rsid w:val="006F1A99"/>
    <w:rsid w:val="006F37AD"/>
    <w:rsid w:val="006F6BBA"/>
    <w:rsid w:val="006F78B2"/>
    <w:rsid w:val="00701E20"/>
    <w:rsid w:val="00702B1D"/>
    <w:rsid w:val="00705DB5"/>
    <w:rsid w:val="00707A53"/>
    <w:rsid w:val="00707F9A"/>
    <w:rsid w:val="00711010"/>
    <w:rsid w:val="00711739"/>
    <w:rsid w:val="0072161E"/>
    <w:rsid w:val="007218E9"/>
    <w:rsid w:val="007219A1"/>
    <w:rsid w:val="00723F72"/>
    <w:rsid w:val="007263C6"/>
    <w:rsid w:val="00730AD2"/>
    <w:rsid w:val="007328F9"/>
    <w:rsid w:val="00736588"/>
    <w:rsid w:val="00737ACC"/>
    <w:rsid w:val="00744EB6"/>
    <w:rsid w:val="00745D47"/>
    <w:rsid w:val="00754381"/>
    <w:rsid w:val="0076578C"/>
    <w:rsid w:val="00767C6D"/>
    <w:rsid w:val="0078321E"/>
    <w:rsid w:val="00784227"/>
    <w:rsid w:val="0078525A"/>
    <w:rsid w:val="00792028"/>
    <w:rsid w:val="0079361C"/>
    <w:rsid w:val="007A7CAC"/>
    <w:rsid w:val="007B0B2F"/>
    <w:rsid w:val="007B2896"/>
    <w:rsid w:val="007B49A5"/>
    <w:rsid w:val="007C192F"/>
    <w:rsid w:val="007D0125"/>
    <w:rsid w:val="007D171A"/>
    <w:rsid w:val="007D6241"/>
    <w:rsid w:val="007E1B30"/>
    <w:rsid w:val="007E318E"/>
    <w:rsid w:val="007E31F9"/>
    <w:rsid w:val="007F183B"/>
    <w:rsid w:val="00800076"/>
    <w:rsid w:val="00810549"/>
    <w:rsid w:val="00811495"/>
    <w:rsid w:val="008204F3"/>
    <w:rsid w:val="008237C9"/>
    <w:rsid w:val="00827EE3"/>
    <w:rsid w:val="008344CE"/>
    <w:rsid w:val="0084207A"/>
    <w:rsid w:val="008427A8"/>
    <w:rsid w:val="00844A37"/>
    <w:rsid w:val="00845B1A"/>
    <w:rsid w:val="00845EB3"/>
    <w:rsid w:val="00851E48"/>
    <w:rsid w:val="0085646B"/>
    <w:rsid w:val="008574E7"/>
    <w:rsid w:val="00862AD2"/>
    <w:rsid w:val="00863878"/>
    <w:rsid w:val="00864C66"/>
    <w:rsid w:val="008709BE"/>
    <w:rsid w:val="00871643"/>
    <w:rsid w:val="00873C6B"/>
    <w:rsid w:val="00881E10"/>
    <w:rsid w:val="00884952"/>
    <w:rsid w:val="00887180"/>
    <w:rsid w:val="00887A45"/>
    <w:rsid w:val="00890E01"/>
    <w:rsid w:val="00893E27"/>
    <w:rsid w:val="008A0047"/>
    <w:rsid w:val="008A276B"/>
    <w:rsid w:val="008A3551"/>
    <w:rsid w:val="008A466D"/>
    <w:rsid w:val="008B2C50"/>
    <w:rsid w:val="008B6EED"/>
    <w:rsid w:val="008E12B6"/>
    <w:rsid w:val="008E2A65"/>
    <w:rsid w:val="008E37CD"/>
    <w:rsid w:val="008E48C7"/>
    <w:rsid w:val="008E54D8"/>
    <w:rsid w:val="008F0A53"/>
    <w:rsid w:val="008F44E4"/>
    <w:rsid w:val="008F54CA"/>
    <w:rsid w:val="008F69AA"/>
    <w:rsid w:val="00914AE4"/>
    <w:rsid w:val="00915713"/>
    <w:rsid w:val="00915A5D"/>
    <w:rsid w:val="00921988"/>
    <w:rsid w:val="00927A1A"/>
    <w:rsid w:val="009323F6"/>
    <w:rsid w:val="00932407"/>
    <w:rsid w:val="00932692"/>
    <w:rsid w:val="009328A3"/>
    <w:rsid w:val="009422E4"/>
    <w:rsid w:val="00942F7F"/>
    <w:rsid w:val="00944AF1"/>
    <w:rsid w:val="00945033"/>
    <w:rsid w:val="009500F9"/>
    <w:rsid w:val="009616BC"/>
    <w:rsid w:val="00962527"/>
    <w:rsid w:val="00963B38"/>
    <w:rsid w:val="00964159"/>
    <w:rsid w:val="009679B7"/>
    <w:rsid w:val="0097188D"/>
    <w:rsid w:val="00973FF2"/>
    <w:rsid w:val="00981D48"/>
    <w:rsid w:val="00991BD0"/>
    <w:rsid w:val="00994F6D"/>
    <w:rsid w:val="00997E66"/>
    <w:rsid w:val="009A0E91"/>
    <w:rsid w:val="009B28FC"/>
    <w:rsid w:val="009B5756"/>
    <w:rsid w:val="009C0EEA"/>
    <w:rsid w:val="009C3699"/>
    <w:rsid w:val="009C5A72"/>
    <w:rsid w:val="009D0AE2"/>
    <w:rsid w:val="009D46C6"/>
    <w:rsid w:val="009D7AEF"/>
    <w:rsid w:val="009D7D24"/>
    <w:rsid w:val="009E0168"/>
    <w:rsid w:val="009E30B6"/>
    <w:rsid w:val="009E36A4"/>
    <w:rsid w:val="009E3B66"/>
    <w:rsid w:val="009E3E26"/>
    <w:rsid w:val="009E5493"/>
    <w:rsid w:val="009E5585"/>
    <w:rsid w:val="009E6314"/>
    <w:rsid w:val="009F3F91"/>
    <w:rsid w:val="00A0190E"/>
    <w:rsid w:val="00A01B22"/>
    <w:rsid w:val="00A048FB"/>
    <w:rsid w:val="00A058A6"/>
    <w:rsid w:val="00A060FD"/>
    <w:rsid w:val="00A07EB5"/>
    <w:rsid w:val="00A20569"/>
    <w:rsid w:val="00A208A2"/>
    <w:rsid w:val="00A21317"/>
    <w:rsid w:val="00A234DC"/>
    <w:rsid w:val="00A237D2"/>
    <w:rsid w:val="00A3003A"/>
    <w:rsid w:val="00A34D07"/>
    <w:rsid w:val="00A355F8"/>
    <w:rsid w:val="00A36A45"/>
    <w:rsid w:val="00A44A51"/>
    <w:rsid w:val="00A46704"/>
    <w:rsid w:val="00A5003C"/>
    <w:rsid w:val="00A51628"/>
    <w:rsid w:val="00A526A0"/>
    <w:rsid w:val="00A55E73"/>
    <w:rsid w:val="00A614C4"/>
    <w:rsid w:val="00A627EA"/>
    <w:rsid w:val="00A6283B"/>
    <w:rsid w:val="00A64546"/>
    <w:rsid w:val="00A7047A"/>
    <w:rsid w:val="00A716AD"/>
    <w:rsid w:val="00A7319F"/>
    <w:rsid w:val="00A849E6"/>
    <w:rsid w:val="00A9006C"/>
    <w:rsid w:val="00A90590"/>
    <w:rsid w:val="00A9202C"/>
    <w:rsid w:val="00A93D31"/>
    <w:rsid w:val="00A950D5"/>
    <w:rsid w:val="00AA77A6"/>
    <w:rsid w:val="00AA7BF0"/>
    <w:rsid w:val="00AB4EA7"/>
    <w:rsid w:val="00AC03F4"/>
    <w:rsid w:val="00AC212C"/>
    <w:rsid w:val="00AC333F"/>
    <w:rsid w:val="00AC3E8E"/>
    <w:rsid w:val="00AC7A61"/>
    <w:rsid w:val="00AD7312"/>
    <w:rsid w:val="00AE3E3F"/>
    <w:rsid w:val="00AE400D"/>
    <w:rsid w:val="00AF2BB1"/>
    <w:rsid w:val="00AF3463"/>
    <w:rsid w:val="00B02963"/>
    <w:rsid w:val="00B048EE"/>
    <w:rsid w:val="00B05368"/>
    <w:rsid w:val="00B05E36"/>
    <w:rsid w:val="00B06053"/>
    <w:rsid w:val="00B07FD0"/>
    <w:rsid w:val="00B1144B"/>
    <w:rsid w:val="00B1328C"/>
    <w:rsid w:val="00B13BA9"/>
    <w:rsid w:val="00B2435C"/>
    <w:rsid w:val="00B27759"/>
    <w:rsid w:val="00B31F37"/>
    <w:rsid w:val="00B334C5"/>
    <w:rsid w:val="00B42EFC"/>
    <w:rsid w:val="00B446CE"/>
    <w:rsid w:val="00B54FCC"/>
    <w:rsid w:val="00B55BED"/>
    <w:rsid w:val="00B55D58"/>
    <w:rsid w:val="00B743FD"/>
    <w:rsid w:val="00B879F1"/>
    <w:rsid w:val="00B87B7B"/>
    <w:rsid w:val="00B91636"/>
    <w:rsid w:val="00B9535F"/>
    <w:rsid w:val="00B956D4"/>
    <w:rsid w:val="00BA074A"/>
    <w:rsid w:val="00BA44FF"/>
    <w:rsid w:val="00BA46EA"/>
    <w:rsid w:val="00BB1336"/>
    <w:rsid w:val="00BB624D"/>
    <w:rsid w:val="00BB6ED0"/>
    <w:rsid w:val="00BB757D"/>
    <w:rsid w:val="00BC04EB"/>
    <w:rsid w:val="00BD1468"/>
    <w:rsid w:val="00BD168C"/>
    <w:rsid w:val="00BD1F20"/>
    <w:rsid w:val="00BD25BE"/>
    <w:rsid w:val="00BD305D"/>
    <w:rsid w:val="00BE2208"/>
    <w:rsid w:val="00BE32F4"/>
    <w:rsid w:val="00BE39CC"/>
    <w:rsid w:val="00BE6586"/>
    <w:rsid w:val="00BF037B"/>
    <w:rsid w:val="00BF299A"/>
    <w:rsid w:val="00C009C4"/>
    <w:rsid w:val="00C03F7E"/>
    <w:rsid w:val="00C0780A"/>
    <w:rsid w:val="00C10CCE"/>
    <w:rsid w:val="00C26ACD"/>
    <w:rsid w:val="00C3136D"/>
    <w:rsid w:val="00C31852"/>
    <w:rsid w:val="00C33B2C"/>
    <w:rsid w:val="00C3519C"/>
    <w:rsid w:val="00C35758"/>
    <w:rsid w:val="00C37701"/>
    <w:rsid w:val="00C460FC"/>
    <w:rsid w:val="00C52629"/>
    <w:rsid w:val="00C62353"/>
    <w:rsid w:val="00C7210E"/>
    <w:rsid w:val="00C86964"/>
    <w:rsid w:val="00C90E54"/>
    <w:rsid w:val="00C92152"/>
    <w:rsid w:val="00C94DED"/>
    <w:rsid w:val="00C96C1F"/>
    <w:rsid w:val="00CC3187"/>
    <w:rsid w:val="00CC628E"/>
    <w:rsid w:val="00CD64E4"/>
    <w:rsid w:val="00CF0DAF"/>
    <w:rsid w:val="00CF2F59"/>
    <w:rsid w:val="00CF5557"/>
    <w:rsid w:val="00CF667C"/>
    <w:rsid w:val="00D01D59"/>
    <w:rsid w:val="00D0336C"/>
    <w:rsid w:val="00D04931"/>
    <w:rsid w:val="00D124F0"/>
    <w:rsid w:val="00D16EEA"/>
    <w:rsid w:val="00D1702F"/>
    <w:rsid w:val="00D21014"/>
    <w:rsid w:val="00D31B66"/>
    <w:rsid w:val="00D31DB7"/>
    <w:rsid w:val="00D3231F"/>
    <w:rsid w:val="00D34388"/>
    <w:rsid w:val="00D36B2E"/>
    <w:rsid w:val="00D376F7"/>
    <w:rsid w:val="00D4358D"/>
    <w:rsid w:val="00D562CC"/>
    <w:rsid w:val="00D61CE0"/>
    <w:rsid w:val="00D6706F"/>
    <w:rsid w:val="00D7137F"/>
    <w:rsid w:val="00D72208"/>
    <w:rsid w:val="00D76029"/>
    <w:rsid w:val="00D834F4"/>
    <w:rsid w:val="00D84122"/>
    <w:rsid w:val="00D86998"/>
    <w:rsid w:val="00DA4E1C"/>
    <w:rsid w:val="00DA5247"/>
    <w:rsid w:val="00DA5535"/>
    <w:rsid w:val="00DA7983"/>
    <w:rsid w:val="00DB0531"/>
    <w:rsid w:val="00DB58DC"/>
    <w:rsid w:val="00DC09CF"/>
    <w:rsid w:val="00DC0D17"/>
    <w:rsid w:val="00DC149E"/>
    <w:rsid w:val="00DC58E4"/>
    <w:rsid w:val="00DF4B3A"/>
    <w:rsid w:val="00E02D87"/>
    <w:rsid w:val="00E06435"/>
    <w:rsid w:val="00E11CA9"/>
    <w:rsid w:val="00E124AD"/>
    <w:rsid w:val="00E13659"/>
    <w:rsid w:val="00E145E5"/>
    <w:rsid w:val="00E24E82"/>
    <w:rsid w:val="00E2603D"/>
    <w:rsid w:val="00E26571"/>
    <w:rsid w:val="00E278D9"/>
    <w:rsid w:val="00E279F2"/>
    <w:rsid w:val="00E3306A"/>
    <w:rsid w:val="00E37278"/>
    <w:rsid w:val="00E37CCA"/>
    <w:rsid w:val="00E40C03"/>
    <w:rsid w:val="00E4779F"/>
    <w:rsid w:val="00E5132E"/>
    <w:rsid w:val="00E51E8C"/>
    <w:rsid w:val="00E51F39"/>
    <w:rsid w:val="00E5258B"/>
    <w:rsid w:val="00E52F91"/>
    <w:rsid w:val="00E5582B"/>
    <w:rsid w:val="00E576DE"/>
    <w:rsid w:val="00E613F8"/>
    <w:rsid w:val="00E629F3"/>
    <w:rsid w:val="00E6374C"/>
    <w:rsid w:val="00E70CCE"/>
    <w:rsid w:val="00E7162D"/>
    <w:rsid w:val="00E75533"/>
    <w:rsid w:val="00E82D2D"/>
    <w:rsid w:val="00E83486"/>
    <w:rsid w:val="00E84863"/>
    <w:rsid w:val="00EA18E2"/>
    <w:rsid w:val="00EA5178"/>
    <w:rsid w:val="00EB0CBD"/>
    <w:rsid w:val="00EB15FB"/>
    <w:rsid w:val="00EB2AB6"/>
    <w:rsid w:val="00EB3B31"/>
    <w:rsid w:val="00EB7D60"/>
    <w:rsid w:val="00EC3AFE"/>
    <w:rsid w:val="00ED432C"/>
    <w:rsid w:val="00EE1A66"/>
    <w:rsid w:val="00EE3C79"/>
    <w:rsid w:val="00EE45B4"/>
    <w:rsid w:val="00EE4CDC"/>
    <w:rsid w:val="00EE770D"/>
    <w:rsid w:val="00EF083D"/>
    <w:rsid w:val="00EF4EF4"/>
    <w:rsid w:val="00EF6CE5"/>
    <w:rsid w:val="00F02536"/>
    <w:rsid w:val="00F03882"/>
    <w:rsid w:val="00F06D1C"/>
    <w:rsid w:val="00F078C3"/>
    <w:rsid w:val="00F123D9"/>
    <w:rsid w:val="00F23487"/>
    <w:rsid w:val="00F2414F"/>
    <w:rsid w:val="00F268E6"/>
    <w:rsid w:val="00F304E7"/>
    <w:rsid w:val="00F3246F"/>
    <w:rsid w:val="00F43810"/>
    <w:rsid w:val="00F44920"/>
    <w:rsid w:val="00F51717"/>
    <w:rsid w:val="00F52173"/>
    <w:rsid w:val="00F54BFF"/>
    <w:rsid w:val="00F55389"/>
    <w:rsid w:val="00F629C6"/>
    <w:rsid w:val="00F62B12"/>
    <w:rsid w:val="00F73D7E"/>
    <w:rsid w:val="00F75700"/>
    <w:rsid w:val="00F92023"/>
    <w:rsid w:val="00F92A24"/>
    <w:rsid w:val="00F96512"/>
    <w:rsid w:val="00F97243"/>
    <w:rsid w:val="00F97E32"/>
    <w:rsid w:val="00FA3105"/>
    <w:rsid w:val="00FA67E8"/>
    <w:rsid w:val="00FB69F4"/>
    <w:rsid w:val="00FC5F26"/>
    <w:rsid w:val="00FD07BE"/>
    <w:rsid w:val="00FD087C"/>
    <w:rsid w:val="00FD3EE8"/>
    <w:rsid w:val="00FD6D70"/>
    <w:rsid w:val="00FD78F3"/>
    <w:rsid w:val="00FE2D13"/>
    <w:rsid w:val="00FE4661"/>
    <w:rsid w:val="00FE67F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55457"/>
  <w15:docId w15:val="{5EE8E9CA-9CBB-4DBB-90D7-46D9631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1E"/>
  </w:style>
  <w:style w:type="paragraph" w:styleId="Footer">
    <w:name w:val="footer"/>
    <w:basedOn w:val="Normal"/>
    <w:link w:val="FooterChar"/>
    <w:uiPriority w:val="99"/>
    <w:unhideWhenUsed/>
    <w:rsid w:val="0078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1E"/>
  </w:style>
  <w:style w:type="paragraph" w:styleId="BalloonText">
    <w:name w:val="Balloon Text"/>
    <w:basedOn w:val="Normal"/>
    <w:link w:val="BalloonTextChar"/>
    <w:uiPriority w:val="99"/>
    <w:semiHidden/>
    <w:unhideWhenUsed/>
    <w:rsid w:val="00783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21E"/>
    <w:rPr>
      <w:rFonts w:ascii="Tahoma" w:hAnsi="Tahoma" w:cs="Tahoma"/>
      <w:sz w:val="16"/>
      <w:szCs w:val="16"/>
    </w:rPr>
  </w:style>
  <w:style w:type="character" w:styleId="Emphasis">
    <w:name w:val="Emphasis"/>
    <w:uiPriority w:val="20"/>
    <w:qFormat/>
    <w:rsid w:val="0059592F"/>
    <w:rPr>
      <w:i/>
      <w:iCs/>
    </w:rPr>
  </w:style>
  <w:style w:type="character" w:styleId="Hyperlink">
    <w:name w:val="Hyperlink"/>
    <w:rsid w:val="002D78F5"/>
    <w:rPr>
      <w:color w:val="0000FF"/>
      <w:u w:val="single"/>
    </w:rPr>
  </w:style>
  <w:style w:type="character" w:styleId="FollowedHyperlink">
    <w:name w:val="FollowedHyperlink"/>
    <w:uiPriority w:val="99"/>
    <w:unhideWhenUsed/>
    <w:rsid w:val="001A3EC4"/>
    <w:rPr>
      <w:color w:val="800080"/>
      <w:u w:val="single"/>
    </w:rPr>
  </w:style>
  <w:style w:type="paragraph" w:styleId="Caption">
    <w:name w:val="caption"/>
    <w:basedOn w:val="Normal"/>
    <w:next w:val="Normal"/>
    <w:qFormat/>
    <w:rsid w:val="009B04C3"/>
    <w:rPr>
      <w:b/>
      <w:bCs/>
      <w:sz w:val="20"/>
      <w:szCs w:val="20"/>
    </w:rPr>
  </w:style>
  <w:style w:type="table" w:styleId="TableGrid">
    <w:name w:val="Table Grid"/>
    <w:basedOn w:val="TableNormal"/>
    <w:uiPriority w:val="39"/>
    <w:rsid w:val="001C265A"/>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F86A57"/>
    <w:rPr>
      <w:b/>
      <w:bCs/>
    </w:rPr>
  </w:style>
  <w:style w:type="paragraph" w:styleId="ListParagraph">
    <w:name w:val="List Paragraph"/>
    <w:basedOn w:val="Normal"/>
    <w:uiPriority w:val="34"/>
    <w:qFormat/>
    <w:rsid w:val="00ED432C"/>
    <w:pPr>
      <w:spacing w:after="0" w:line="240" w:lineRule="auto"/>
      <w:ind w:left="720"/>
      <w:contextualSpacing/>
    </w:pPr>
    <w:rPr>
      <w:rFonts w:ascii="Arial" w:eastAsia="Times New Roman" w:hAnsi="Arial"/>
      <w:color w:val="000000"/>
      <w:sz w:val="20"/>
      <w:szCs w:val="20"/>
    </w:rPr>
  </w:style>
  <w:style w:type="paragraph" w:styleId="PlainText">
    <w:name w:val="Plain Text"/>
    <w:basedOn w:val="Normal"/>
    <w:link w:val="PlainTextChar"/>
    <w:uiPriority w:val="99"/>
    <w:semiHidden/>
    <w:unhideWhenUsed/>
    <w:rsid w:val="00263B7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63B79"/>
    <w:rPr>
      <w:rFonts w:eastAsiaTheme="minorHAnsi" w:cstheme="minorBidi"/>
      <w:sz w:val="22"/>
      <w:szCs w:val="21"/>
    </w:rPr>
  </w:style>
  <w:style w:type="paragraph" w:styleId="NormalWeb">
    <w:name w:val="Normal (Web)"/>
    <w:basedOn w:val="Normal"/>
    <w:uiPriority w:val="99"/>
    <w:unhideWhenUsed/>
    <w:rsid w:val="001C3D09"/>
    <w:pPr>
      <w:spacing w:after="0" w:line="240" w:lineRule="auto"/>
    </w:pPr>
    <w:rPr>
      <w:rFonts w:ascii="Times New Roman" w:eastAsiaTheme="minorHAnsi" w:hAnsi="Times New Roman"/>
      <w:sz w:val="24"/>
      <w:szCs w:val="24"/>
      <w:lang w:eastAsia="en-GB"/>
    </w:rPr>
  </w:style>
  <w:style w:type="paragraph" w:styleId="BodyText">
    <w:name w:val="Body Text"/>
    <w:basedOn w:val="Normal"/>
    <w:link w:val="BodyTextChar"/>
    <w:rsid w:val="005B0984"/>
    <w:pPr>
      <w:spacing w:after="0" w:line="240" w:lineRule="auto"/>
    </w:pPr>
    <w:rPr>
      <w:rFonts w:ascii="Times New Roman" w:eastAsia="Times New Roman" w:hAnsi="Times New Roman"/>
      <w:b/>
      <w:bCs/>
      <w:color w:val="000000"/>
      <w:sz w:val="24"/>
      <w:szCs w:val="24"/>
    </w:rPr>
  </w:style>
  <w:style w:type="character" w:customStyle="1" w:styleId="BodyTextChar">
    <w:name w:val="Body Text Char"/>
    <w:basedOn w:val="DefaultParagraphFont"/>
    <w:link w:val="BodyText"/>
    <w:rsid w:val="005B0984"/>
    <w:rPr>
      <w:rFonts w:ascii="Times New Roman" w:eastAsia="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9599">
      <w:bodyDiv w:val="1"/>
      <w:marLeft w:val="0"/>
      <w:marRight w:val="0"/>
      <w:marTop w:val="0"/>
      <w:marBottom w:val="0"/>
      <w:divBdr>
        <w:top w:val="none" w:sz="0" w:space="0" w:color="auto"/>
        <w:left w:val="none" w:sz="0" w:space="0" w:color="auto"/>
        <w:bottom w:val="none" w:sz="0" w:space="0" w:color="auto"/>
        <w:right w:val="none" w:sz="0" w:space="0" w:color="auto"/>
      </w:divBdr>
    </w:div>
    <w:div w:id="618950366">
      <w:bodyDiv w:val="1"/>
      <w:marLeft w:val="0"/>
      <w:marRight w:val="0"/>
      <w:marTop w:val="0"/>
      <w:marBottom w:val="0"/>
      <w:divBdr>
        <w:top w:val="none" w:sz="0" w:space="0" w:color="auto"/>
        <w:left w:val="none" w:sz="0" w:space="0" w:color="auto"/>
        <w:bottom w:val="none" w:sz="0" w:space="0" w:color="auto"/>
        <w:right w:val="none" w:sz="0" w:space="0" w:color="auto"/>
      </w:divBdr>
    </w:div>
    <w:div w:id="790712535">
      <w:bodyDiv w:val="1"/>
      <w:marLeft w:val="0"/>
      <w:marRight w:val="0"/>
      <w:marTop w:val="0"/>
      <w:marBottom w:val="0"/>
      <w:divBdr>
        <w:top w:val="none" w:sz="0" w:space="0" w:color="auto"/>
        <w:left w:val="none" w:sz="0" w:space="0" w:color="auto"/>
        <w:bottom w:val="none" w:sz="0" w:space="0" w:color="auto"/>
        <w:right w:val="none" w:sz="0" w:space="0" w:color="auto"/>
      </w:divBdr>
    </w:div>
    <w:div w:id="885681591">
      <w:bodyDiv w:val="1"/>
      <w:marLeft w:val="0"/>
      <w:marRight w:val="0"/>
      <w:marTop w:val="0"/>
      <w:marBottom w:val="0"/>
      <w:divBdr>
        <w:top w:val="none" w:sz="0" w:space="0" w:color="auto"/>
        <w:left w:val="none" w:sz="0" w:space="0" w:color="auto"/>
        <w:bottom w:val="none" w:sz="0" w:space="0" w:color="auto"/>
        <w:right w:val="none" w:sz="0" w:space="0" w:color="auto"/>
      </w:divBdr>
    </w:div>
    <w:div w:id="980302837">
      <w:bodyDiv w:val="1"/>
      <w:marLeft w:val="0"/>
      <w:marRight w:val="0"/>
      <w:marTop w:val="0"/>
      <w:marBottom w:val="0"/>
      <w:divBdr>
        <w:top w:val="none" w:sz="0" w:space="0" w:color="auto"/>
        <w:left w:val="none" w:sz="0" w:space="0" w:color="auto"/>
        <w:bottom w:val="none" w:sz="0" w:space="0" w:color="auto"/>
        <w:right w:val="none" w:sz="0" w:space="0" w:color="auto"/>
      </w:divBdr>
    </w:div>
    <w:div w:id="1262757443">
      <w:bodyDiv w:val="1"/>
      <w:marLeft w:val="0"/>
      <w:marRight w:val="0"/>
      <w:marTop w:val="0"/>
      <w:marBottom w:val="0"/>
      <w:divBdr>
        <w:top w:val="none" w:sz="0" w:space="0" w:color="auto"/>
        <w:left w:val="none" w:sz="0" w:space="0" w:color="auto"/>
        <w:bottom w:val="none" w:sz="0" w:space="0" w:color="auto"/>
        <w:right w:val="none" w:sz="0" w:space="0" w:color="auto"/>
      </w:divBdr>
    </w:div>
    <w:div w:id="1559635407">
      <w:bodyDiv w:val="1"/>
      <w:marLeft w:val="0"/>
      <w:marRight w:val="0"/>
      <w:marTop w:val="0"/>
      <w:marBottom w:val="0"/>
      <w:divBdr>
        <w:top w:val="none" w:sz="0" w:space="0" w:color="auto"/>
        <w:left w:val="none" w:sz="0" w:space="0" w:color="auto"/>
        <w:bottom w:val="none" w:sz="0" w:space="0" w:color="auto"/>
        <w:right w:val="none" w:sz="0" w:space="0" w:color="auto"/>
      </w:divBdr>
    </w:div>
    <w:div w:id="1729568412">
      <w:bodyDiv w:val="1"/>
      <w:marLeft w:val="0"/>
      <w:marRight w:val="0"/>
      <w:marTop w:val="0"/>
      <w:marBottom w:val="0"/>
      <w:divBdr>
        <w:top w:val="none" w:sz="0" w:space="0" w:color="auto"/>
        <w:left w:val="none" w:sz="0" w:space="0" w:color="auto"/>
        <w:bottom w:val="none" w:sz="0" w:space="0" w:color="auto"/>
        <w:right w:val="none" w:sz="0" w:space="0" w:color="auto"/>
      </w:divBdr>
    </w:div>
    <w:div w:id="1865943922">
      <w:bodyDiv w:val="1"/>
      <w:marLeft w:val="0"/>
      <w:marRight w:val="0"/>
      <w:marTop w:val="0"/>
      <w:marBottom w:val="0"/>
      <w:divBdr>
        <w:top w:val="none" w:sz="0" w:space="0" w:color="auto"/>
        <w:left w:val="none" w:sz="0" w:space="0" w:color="auto"/>
        <w:bottom w:val="none" w:sz="0" w:space="0" w:color="auto"/>
        <w:right w:val="none" w:sz="0" w:space="0" w:color="auto"/>
      </w:divBdr>
    </w:div>
    <w:div w:id="2012831104">
      <w:bodyDiv w:val="1"/>
      <w:marLeft w:val="0"/>
      <w:marRight w:val="0"/>
      <w:marTop w:val="0"/>
      <w:marBottom w:val="0"/>
      <w:divBdr>
        <w:top w:val="none" w:sz="0" w:space="0" w:color="auto"/>
        <w:left w:val="none" w:sz="0" w:space="0" w:color="auto"/>
        <w:bottom w:val="none" w:sz="0" w:space="0" w:color="auto"/>
        <w:right w:val="none" w:sz="0" w:space="0" w:color="auto"/>
      </w:divBdr>
    </w:div>
    <w:div w:id="211629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C7059-8872-405F-A727-E442C2F0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12B24-FA0A-4F55-AC3C-2CA9E87A7B9A}">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FEA24432-334A-4BF0-84E3-5618492B4871}">
  <ds:schemaRefs>
    <ds:schemaRef ds:uri="http://schemas.openxmlformats.org/officeDocument/2006/bibliography"/>
  </ds:schemaRefs>
</ds:datastoreItem>
</file>

<file path=customXml/itemProps4.xml><?xml version="1.0" encoding="utf-8"?>
<ds:datastoreItem xmlns:ds="http://schemas.openxmlformats.org/officeDocument/2006/customXml" ds:itemID="{39C89702-A188-467B-BBC7-81FECF747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 July 2009</vt:lpstr>
    </vt:vector>
  </TitlesOfParts>
  <Company>Hewlett-Packard</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2009</dc:title>
  <dc:creator>Ali</dc:creator>
  <cp:lastModifiedBy>Dammer Ayer</cp:lastModifiedBy>
  <cp:revision>12</cp:revision>
  <cp:lastPrinted>2013-10-04T13:32:00Z</cp:lastPrinted>
  <dcterms:created xsi:type="dcterms:W3CDTF">2025-11-19T09:47:00Z</dcterms:created>
  <dcterms:modified xsi:type="dcterms:W3CDTF">2025-11-19T09:49:00Z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AuthorIds_UIVersion_1024">
    <vt:lpwstr>25</vt:lpwstr>
  </property>
  <property fmtid="{D5CDD505-2E9C-101B-9397-08002B2CF9AE}" pid="4" name="MediaServiceImageTags">
    <vt:lpwstr/>
  </property>
</Properties>
</file>